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E722DC">
        <w:rPr>
          <w:rFonts w:ascii="Calibri" w:hAnsi="Calibri"/>
          <w:sz w:val="22"/>
          <w:szCs w:val="22"/>
        </w:rPr>
        <w:t>C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730E3C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B17D3D" w:rsidRPr="00A0210E" w:rsidRDefault="00B17D3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B17D3D" w:rsidRPr="00A0210E" w:rsidRDefault="00B17D3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B17D3D" w:rsidRPr="00A0210E" w:rsidRDefault="00B17D3D" w:rsidP="00A0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15506A" w:rsidRDefault="0015506A" w:rsidP="0015506A">
            <w:pPr>
              <w:tabs>
                <w:tab w:val="left" w:pos="360"/>
              </w:tabs>
              <w:spacing w:before="60" w:after="60"/>
              <w:jc w:val="both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</w:rPr>
              <w:t xml:space="preserve">SUA PER CONTO DEL COMUNE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CAVALLINO – TREPORTI: </w:t>
            </w:r>
            <w:r>
              <w:rPr>
                <w:b/>
                <w:bCs/>
                <w:szCs w:val="24"/>
              </w:rPr>
              <w:t xml:space="preserve">CONCESSIONE DEL SERVIZIO PUBBLICO </w:t>
            </w:r>
            <w:proofErr w:type="spellStart"/>
            <w:r>
              <w:rPr>
                <w:b/>
                <w:bCs/>
                <w:szCs w:val="24"/>
              </w:rPr>
              <w:t>DI</w:t>
            </w:r>
            <w:proofErr w:type="spellEnd"/>
            <w:r>
              <w:rPr>
                <w:b/>
                <w:bCs/>
                <w:szCs w:val="24"/>
              </w:rPr>
              <w:t xml:space="preserve"> RISTORAZIONE SCOLASTICA DEL COMUNE </w:t>
            </w:r>
            <w:proofErr w:type="spellStart"/>
            <w:r>
              <w:rPr>
                <w:b/>
                <w:bCs/>
                <w:szCs w:val="24"/>
              </w:rPr>
              <w:t>DI</w:t>
            </w:r>
            <w:proofErr w:type="spellEnd"/>
            <w:r>
              <w:rPr>
                <w:b/>
                <w:bCs/>
                <w:szCs w:val="24"/>
              </w:rPr>
              <w:t xml:space="preserve"> CAVALLINO-TREPORTI E ALTRI UTENTI E </w:t>
            </w:r>
            <w:r w:rsidR="00F50590">
              <w:rPr>
                <w:b/>
                <w:bCs/>
                <w:szCs w:val="24"/>
              </w:rPr>
              <w:t xml:space="preserve">CONTESTUALE </w:t>
            </w:r>
            <w:r>
              <w:rPr>
                <w:b/>
                <w:bCs/>
                <w:szCs w:val="24"/>
              </w:rPr>
              <w:t xml:space="preserve">AFFIDAMENTO DEL SERVIZIO </w:t>
            </w:r>
            <w:proofErr w:type="spellStart"/>
            <w:r>
              <w:rPr>
                <w:b/>
                <w:bCs/>
                <w:szCs w:val="24"/>
              </w:rPr>
              <w:t>DI</w:t>
            </w:r>
            <w:proofErr w:type="spellEnd"/>
            <w:r>
              <w:rPr>
                <w:b/>
                <w:bCs/>
                <w:szCs w:val="24"/>
              </w:rPr>
              <w:t xml:space="preserve"> RISTORAZIONE DELL’ASILO NIDO COMUNALE. </w:t>
            </w:r>
            <w:r>
              <w:rPr>
                <w:bCs/>
                <w:iCs/>
                <w:szCs w:val="24"/>
              </w:rPr>
              <w:t>CIG:</w:t>
            </w:r>
            <w:r>
              <w:rPr>
                <w:b/>
                <w:bCs/>
                <w:iCs/>
                <w:szCs w:val="24"/>
              </w:rPr>
              <w:t>7605145C2E.</w:t>
            </w:r>
          </w:p>
          <w:p w:rsidR="006C0583" w:rsidRPr="00480B77" w:rsidRDefault="006C0583" w:rsidP="0066697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B2463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B2463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B24638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Pr="00B24638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3121F6" w:rsidRPr="00666977" w:rsidRDefault="003121F6" w:rsidP="00792B3B">
      <w:pPr>
        <w:autoSpaceDE w:val="0"/>
        <w:spacing w:line="480" w:lineRule="auto"/>
        <w:ind w:left="284" w:hanging="284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61282D" w:rsidRPr="00C769B9" w:rsidRDefault="0061282D" w:rsidP="00792B3B">
      <w:pPr>
        <w:jc w:val="center"/>
        <w:rPr>
          <w:b/>
          <w:spacing w:val="80"/>
          <w:sz w:val="22"/>
          <w:szCs w:val="22"/>
        </w:rPr>
      </w:pPr>
      <w:r w:rsidRPr="00C769B9">
        <w:rPr>
          <w:b/>
          <w:spacing w:val="80"/>
          <w:sz w:val="22"/>
          <w:szCs w:val="22"/>
        </w:rPr>
        <w:t>OFFRE</w:t>
      </w:r>
    </w:p>
    <w:p w:rsidR="003121F6" w:rsidRDefault="003121F6" w:rsidP="00792B3B">
      <w:pPr>
        <w:rPr>
          <w:b/>
          <w:spacing w:val="80"/>
          <w:sz w:val="22"/>
          <w:szCs w:val="22"/>
        </w:rPr>
      </w:pPr>
    </w:p>
    <w:p w:rsidR="00B17D3D" w:rsidRPr="00A0210E" w:rsidRDefault="00B17D3D" w:rsidP="00B17D3D">
      <w:pPr>
        <w:rPr>
          <w:b/>
          <w:spacing w:val="80"/>
          <w:sz w:val="22"/>
          <w:szCs w:val="22"/>
        </w:rPr>
      </w:pPr>
    </w:p>
    <w:p w:rsidR="00B17D3D" w:rsidRPr="00BF34E8" w:rsidRDefault="00B17D3D" w:rsidP="00B17D3D">
      <w:pPr>
        <w:pStyle w:val="Corpodeltesto"/>
        <w:jc w:val="both"/>
        <w:rPr>
          <w:b w:val="0"/>
          <w:sz w:val="22"/>
          <w:szCs w:val="22"/>
        </w:rPr>
      </w:pPr>
      <w:r w:rsidRPr="00BF34E8">
        <w:rPr>
          <w:b w:val="0"/>
          <w:sz w:val="22"/>
          <w:szCs w:val="22"/>
        </w:rPr>
        <w:t>per l’esecuzione del servizio in oggetto, alle condizioni tutte di cui al bando di gara e al capitolato speciale, quanto segue:</w:t>
      </w:r>
    </w:p>
    <w:p w:rsidR="00B17D3D" w:rsidRDefault="00B17D3D" w:rsidP="00B17D3D">
      <w:pPr>
        <w:pStyle w:val="Corpodeltesto"/>
        <w:rPr>
          <w:sz w:val="22"/>
          <w:szCs w:val="22"/>
        </w:rPr>
      </w:pPr>
    </w:p>
    <w:p w:rsidR="008B4555" w:rsidRPr="00A0210E" w:rsidRDefault="008B4555" w:rsidP="00B17D3D">
      <w:pPr>
        <w:pStyle w:val="Corpodeltesto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3"/>
        <w:gridCol w:w="3118"/>
      </w:tblGrid>
      <w:tr w:rsidR="00E46F8A" w:rsidRPr="00BF34E8" w:rsidTr="00C769B9">
        <w:tc>
          <w:tcPr>
            <w:tcW w:w="4820" w:type="dxa"/>
            <w:vMerge w:val="restart"/>
            <w:shd w:val="clear" w:color="auto" w:fill="D9D9D9"/>
          </w:tcPr>
          <w:p w:rsidR="003A768F" w:rsidRPr="00BF34E8" w:rsidRDefault="003A768F" w:rsidP="003A768F">
            <w:pPr>
              <w:pStyle w:val="Corpodeltesto2"/>
              <w:jc w:val="center"/>
              <w:rPr>
                <w:sz w:val="20"/>
              </w:rPr>
            </w:pPr>
            <w:r>
              <w:rPr>
                <w:sz w:val="20"/>
              </w:rPr>
              <w:t>RISERVATO ALLA STAZIONE APPALTANTE</w:t>
            </w:r>
          </w:p>
        </w:tc>
        <w:tc>
          <w:tcPr>
            <w:tcW w:w="4961" w:type="dxa"/>
            <w:gridSpan w:val="2"/>
            <w:vAlign w:val="center"/>
          </w:tcPr>
          <w:p w:rsidR="00E46F8A" w:rsidRPr="00BF34E8" w:rsidRDefault="00E46F8A" w:rsidP="00B17D3D">
            <w:pPr>
              <w:pStyle w:val="Corpodeltesto2"/>
              <w:jc w:val="center"/>
              <w:rPr>
                <w:sz w:val="20"/>
              </w:rPr>
            </w:pPr>
            <w:r w:rsidRPr="00BF34E8">
              <w:rPr>
                <w:sz w:val="20"/>
              </w:rPr>
              <w:t>RISERVATO ALL’OPERATORE ECONOMICO</w:t>
            </w:r>
          </w:p>
        </w:tc>
      </w:tr>
      <w:tr w:rsidR="00E46F8A" w:rsidRPr="00BF34E8" w:rsidTr="00C769B9">
        <w:tc>
          <w:tcPr>
            <w:tcW w:w="4820" w:type="dxa"/>
            <w:vMerge/>
            <w:shd w:val="clear" w:color="auto" w:fill="D9D9D9"/>
          </w:tcPr>
          <w:p w:rsidR="00E46F8A" w:rsidRPr="00BF34E8" w:rsidRDefault="00E46F8A" w:rsidP="00B17D3D">
            <w:pPr>
              <w:pStyle w:val="Corpodeltesto2"/>
              <w:jc w:val="center"/>
              <w:rPr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46F8A" w:rsidRPr="003A768F" w:rsidRDefault="00E46F8A" w:rsidP="00E46F8A">
            <w:pPr>
              <w:pStyle w:val="Defaul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768F">
              <w:rPr>
                <w:rFonts w:ascii="Times New Roman" w:hAnsi="Times New Roman"/>
                <w:bCs/>
                <w:sz w:val="22"/>
                <w:szCs w:val="22"/>
              </w:rPr>
              <w:t xml:space="preserve">Ribasso percentuale </w:t>
            </w:r>
            <w:r w:rsidR="00C769B9" w:rsidRPr="003A768F">
              <w:rPr>
                <w:rFonts w:ascii="Times New Roman" w:hAnsi="Times New Roman"/>
                <w:bCs/>
                <w:sz w:val="22"/>
                <w:szCs w:val="22"/>
              </w:rPr>
              <w:t>sul</w:t>
            </w:r>
            <w:r w:rsidRPr="003A768F">
              <w:rPr>
                <w:rFonts w:ascii="Times New Roman" w:hAnsi="Times New Roman"/>
                <w:bCs/>
                <w:sz w:val="22"/>
                <w:szCs w:val="22"/>
              </w:rPr>
              <w:t xml:space="preserve"> prezzo unitario a base di gara </w:t>
            </w:r>
            <w:r w:rsidR="003A768F" w:rsidRPr="003A768F">
              <w:rPr>
                <w:rFonts w:ascii="Times New Roman" w:hAnsi="Times New Roman"/>
                <w:bCs/>
                <w:sz w:val="22"/>
                <w:szCs w:val="22"/>
              </w:rPr>
              <w:t xml:space="preserve"> al netto </w:t>
            </w:r>
            <w:r w:rsidR="00E80B13">
              <w:rPr>
                <w:rFonts w:ascii="Times New Roman" w:hAnsi="Times New Roman"/>
                <w:bCs/>
                <w:sz w:val="22"/>
                <w:szCs w:val="22"/>
              </w:rPr>
              <w:t xml:space="preserve">di I.V.A. e </w:t>
            </w:r>
            <w:r w:rsidR="003A768F" w:rsidRPr="003A768F">
              <w:rPr>
                <w:rFonts w:ascii="Times New Roman" w:hAnsi="Times New Roman"/>
                <w:bCs/>
                <w:sz w:val="22"/>
                <w:szCs w:val="22"/>
              </w:rPr>
              <w:t xml:space="preserve">degli oneri per la sicurezza </w:t>
            </w:r>
            <w:r w:rsidR="003A768F" w:rsidRPr="003A768F">
              <w:rPr>
                <w:rFonts w:ascii="Times New Roman" w:hAnsi="Times New Roman"/>
                <w:bCs/>
                <w:i/>
                <w:sz w:val="22"/>
                <w:szCs w:val="22"/>
              </w:rPr>
              <w:t>(cfr. tabella di pagina 4 del progetto)</w:t>
            </w:r>
          </w:p>
          <w:p w:rsidR="00E46F8A" w:rsidRPr="00BF34E8" w:rsidRDefault="00E46F8A" w:rsidP="00B17D3D">
            <w:pPr>
              <w:pStyle w:val="Corpodeltesto2"/>
              <w:jc w:val="center"/>
              <w:rPr>
                <w:sz w:val="20"/>
              </w:rPr>
            </w:pPr>
          </w:p>
        </w:tc>
      </w:tr>
      <w:tr w:rsidR="0044763A" w:rsidRPr="00BF34E8" w:rsidTr="00302C9B">
        <w:tc>
          <w:tcPr>
            <w:tcW w:w="4820" w:type="dxa"/>
            <w:shd w:val="clear" w:color="auto" w:fill="D9D9D9"/>
            <w:vAlign w:val="center"/>
          </w:tcPr>
          <w:p w:rsidR="0044763A" w:rsidRPr="003A768F" w:rsidRDefault="0044763A" w:rsidP="00B17D3D">
            <w:pPr>
              <w:pStyle w:val="Corpodeltesto2"/>
              <w:jc w:val="center"/>
              <w:rPr>
                <w:b/>
                <w:strike/>
                <w:sz w:val="18"/>
                <w:szCs w:val="18"/>
              </w:rPr>
            </w:pPr>
            <w:r w:rsidRPr="00792B3B">
              <w:rPr>
                <w:b/>
                <w:sz w:val="18"/>
                <w:szCs w:val="18"/>
              </w:rPr>
              <w:t>descrizione della prestazione</w:t>
            </w:r>
          </w:p>
        </w:tc>
        <w:tc>
          <w:tcPr>
            <w:tcW w:w="1843" w:type="dxa"/>
            <w:vAlign w:val="center"/>
          </w:tcPr>
          <w:p w:rsidR="0044763A" w:rsidRPr="00792B3B" w:rsidRDefault="0044763A" w:rsidP="00F47ACF">
            <w:pPr>
              <w:pStyle w:val="Corpodeltesto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Ribasso percentuale</w:t>
            </w:r>
            <w:r w:rsidRPr="00792B3B">
              <w:rPr>
                <w:b/>
                <w:sz w:val="18"/>
                <w:szCs w:val="18"/>
              </w:rPr>
              <w:t xml:space="preserve"> offerto (in cifre)</w:t>
            </w:r>
          </w:p>
        </w:tc>
        <w:tc>
          <w:tcPr>
            <w:tcW w:w="3118" w:type="dxa"/>
            <w:vAlign w:val="center"/>
          </w:tcPr>
          <w:p w:rsidR="0044763A" w:rsidRPr="00792B3B" w:rsidRDefault="0044763A" w:rsidP="00F47ACF">
            <w:pPr>
              <w:pStyle w:val="Corpodeltesto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Ribasso percentuale</w:t>
            </w:r>
            <w:r w:rsidRPr="00792B3B">
              <w:rPr>
                <w:b/>
                <w:sz w:val="18"/>
                <w:szCs w:val="18"/>
              </w:rPr>
              <w:t xml:space="preserve"> (in lettere)</w:t>
            </w:r>
          </w:p>
        </w:tc>
      </w:tr>
      <w:tr w:rsidR="0044763A" w:rsidRPr="00BF34E8" w:rsidTr="00A568D4">
        <w:tc>
          <w:tcPr>
            <w:tcW w:w="4820" w:type="dxa"/>
            <w:shd w:val="clear" w:color="auto" w:fill="D9D9D9"/>
          </w:tcPr>
          <w:p w:rsidR="0044763A" w:rsidRPr="00C769B9" w:rsidRDefault="0044763A" w:rsidP="00040BF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69B9">
              <w:rPr>
                <w:rFonts w:ascii="Times New Roman" w:hAnsi="Times New Roman"/>
                <w:sz w:val="22"/>
                <w:szCs w:val="22"/>
              </w:rPr>
              <w:t xml:space="preserve">pasti con servizio </w:t>
            </w:r>
            <w:proofErr w:type="spellStart"/>
            <w:r w:rsidRPr="00C769B9">
              <w:rPr>
                <w:rFonts w:ascii="Times New Roman" w:hAnsi="Times New Roman"/>
                <w:sz w:val="22"/>
                <w:szCs w:val="22"/>
              </w:rPr>
              <w:t>scodellamento</w:t>
            </w:r>
            <w:proofErr w:type="spellEnd"/>
            <w:r w:rsidRPr="00C769B9">
              <w:rPr>
                <w:rFonts w:ascii="Times New Roman" w:hAnsi="Times New Roman"/>
                <w:sz w:val="22"/>
                <w:szCs w:val="22"/>
              </w:rPr>
              <w:t xml:space="preserve"> e lavaggio stoviglie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per i pasti per utenti diversi</w:t>
            </w:r>
            <w:r w:rsidRPr="00C769B9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44763A" w:rsidRPr="003A768F" w:rsidRDefault="0044763A" w:rsidP="003A239F">
            <w:pPr>
              <w:pStyle w:val="Corpodeltesto2"/>
              <w:jc w:val="center"/>
              <w:rPr>
                <w:strike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4763A" w:rsidRPr="002755DB" w:rsidRDefault="0044763A" w:rsidP="00B17D3D">
            <w:pPr>
              <w:pStyle w:val="Corpodeltesto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44763A" w:rsidRPr="002755DB" w:rsidRDefault="0044763A" w:rsidP="00B17D3D">
            <w:pPr>
              <w:pStyle w:val="Corpodeltesto2"/>
              <w:jc w:val="center"/>
              <w:rPr>
                <w:sz w:val="20"/>
              </w:rPr>
            </w:pPr>
          </w:p>
        </w:tc>
      </w:tr>
      <w:tr w:rsidR="0044763A" w:rsidRPr="00772CEA" w:rsidTr="00564FDC">
        <w:tc>
          <w:tcPr>
            <w:tcW w:w="4820" w:type="dxa"/>
            <w:shd w:val="clear" w:color="auto" w:fill="D9D9D9"/>
          </w:tcPr>
          <w:p w:rsidR="0044763A" w:rsidRPr="00040BFE" w:rsidRDefault="0044763A" w:rsidP="00040BF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BFE">
              <w:rPr>
                <w:rFonts w:ascii="Times New Roman" w:hAnsi="Times New Roman"/>
                <w:sz w:val="22"/>
                <w:szCs w:val="22"/>
              </w:rPr>
              <w:t xml:space="preserve">pasti senza servizio </w:t>
            </w:r>
            <w:proofErr w:type="spellStart"/>
            <w:r w:rsidRPr="00040BFE">
              <w:rPr>
                <w:rFonts w:ascii="Times New Roman" w:hAnsi="Times New Roman"/>
                <w:sz w:val="22"/>
                <w:szCs w:val="22"/>
              </w:rPr>
              <w:t>scodellamento</w:t>
            </w:r>
            <w:proofErr w:type="spellEnd"/>
            <w:r w:rsidRPr="00040BFE">
              <w:rPr>
                <w:rFonts w:ascii="Times New Roman" w:hAnsi="Times New Roman"/>
                <w:sz w:val="22"/>
                <w:szCs w:val="22"/>
              </w:rPr>
              <w:t xml:space="preserve"> e lavaggio stoviglie </w:t>
            </w:r>
          </w:p>
          <w:p w:rsidR="0044763A" w:rsidRPr="003A768F" w:rsidRDefault="0044763A" w:rsidP="003A239F">
            <w:pPr>
              <w:pStyle w:val="Corpodeltesto2"/>
              <w:jc w:val="center"/>
              <w:rPr>
                <w:strike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4763A" w:rsidRPr="00772CEA" w:rsidRDefault="0044763A" w:rsidP="00B17D3D">
            <w:pPr>
              <w:pStyle w:val="Corpodeltesto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44763A" w:rsidRPr="00772CEA" w:rsidRDefault="0044763A" w:rsidP="00B17D3D">
            <w:pPr>
              <w:pStyle w:val="Corpodeltesto2"/>
              <w:jc w:val="center"/>
              <w:rPr>
                <w:sz w:val="20"/>
              </w:rPr>
            </w:pPr>
          </w:p>
        </w:tc>
      </w:tr>
      <w:tr w:rsidR="0044763A" w:rsidRPr="00772CEA" w:rsidTr="001352C2">
        <w:tc>
          <w:tcPr>
            <w:tcW w:w="4820" w:type="dxa"/>
            <w:shd w:val="clear" w:color="auto" w:fill="D9D9D9"/>
          </w:tcPr>
          <w:p w:rsidR="0044763A" w:rsidRPr="00040BFE" w:rsidRDefault="0044763A" w:rsidP="00040BF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BFE">
              <w:rPr>
                <w:rFonts w:ascii="Times New Roman" w:hAnsi="Times New Roman"/>
                <w:sz w:val="22"/>
                <w:szCs w:val="22"/>
              </w:rPr>
              <w:t xml:space="preserve">pasti Servizio Asilo Nido comunale </w:t>
            </w:r>
          </w:p>
          <w:p w:rsidR="0044763A" w:rsidRPr="003A768F" w:rsidRDefault="0044763A" w:rsidP="003A239F">
            <w:pPr>
              <w:pStyle w:val="Corpodeltesto2"/>
              <w:jc w:val="center"/>
              <w:rPr>
                <w:strike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4763A" w:rsidRPr="00772CEA" w:rsidRDefault="0044763A" w:rsidP="00B17D3D">
            <w:pPr>
              <w:pStyle w:val="Corpodeltesto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44763A" w:rsidRPr="00772CEA" w:rsidRDefault="0044763A" w:rsidP="00B17D3D">
            <w:pPr>
              <w:pStyle w:val="Corpodeltesto2"/>
              <w:jc w:val="center"/>
              <w:rPr>
                <w:sz w:val="20"/>
              </w:rPr>
            </w:pPr>
          </w:p>
        </w:tc>
      </w:tr>
    </w:tbl>
    <w:p w:rsidR="00B17D3D" w:rsidRPr="00A0210E" w:rsidRDefault="00B17D3D" w:rsidP="00B17D3D">
      <w:pPr>
        <w:pStyle w:val="Corpodeltesto2"/>
        <w:rPr>
          <w:sz w:val="22"/>
          <w:szCs w:val="22"/>
        </w:rPr>
      </w:pPr>
    </w:p>
    <w:p w:rsidR="00B17D3D" w:rsidRDefault="00B17D3D" w:rsidP="00B17D3D">
      <w:pPr>
        <w:jc w:val="center"/>
        <w:rPr>
          <w:b/>
          <w:spacing w:val="80"/>
          <w:sz w:val="22"/>
          <w:szCs w:val="22"/>
        </w:rPr>
      </w:pPr>
    </w:p>
    <w:p w:rsidR="008B4555" w:rsidRDefault="008B4555" w:rsidP="00B17D3D">
      <w:pPr>
        <w:jc w:val="center"/>
        <w:rPr>
          <w:b/>
          <w:spacing w:val="80"/>
          <w:sz w:val="22"/>
          <w:szCs w:val="22"/>
        </w:rPr>
      </w:pPr>
    </w:p>
    <w:p w:rsidR="008B4555" w:rsidRDefault="008B4555" w:rsidP="00B17D3D">
      <w:pPr>
        <w:jc w:val="center"/>
        <w:rPr>
          <w:b/>
          <w:spacing w:val="80"/>
          <w:sz w:val="22"/>
          <w:szCs w:val="22"/>
        </w:rPr>
      </w:pPr>
    </w:p>
    <w:p w:rsidR="008B4555" w:rsidRDefault="008B4555" w:rsidP="00B17D3D">
      <w:pPr>
        <w:jc w:val="center"/>
        <w:rPr>
          <w:b/>
          <w:spacing w:val="80"/>
          <w:sz w:val="22"/>
          <w:szCs w:val="22"/>
        </w:rPr>
      </w:pPr>
    </w:p>
    <w:p w:rsidR="008B4555" w:rsidRDefault="008B4555" w:rsidP="008B4555">
      <w:pPr>
        <w:rPr>
          <w:rFonts w:ascii="Calibri" w:hAnsi="Calibri"/>
          <w:color w:val="auto"/>
          <w:sz w:val="22"/>
          <w:szCs w:val="22"/>
        </w:rPr>
      </w:pPr>
    </w:p>
    <w:p w:rsidR="008B4555" w:rsidRPr="00E84AF7" w:rsidRDefault="008B4555" w:rsidP="008B4555">
      <w:pPr>
        <w:tabs>
          <w:tab w:val="left" w:pos="4820"/>
        </w:tabs>
        <w:jc w:val="center"/>
        <w:rPr>
          <w:rFonts w:ascii="Calibri" w:hAnsi="Calibri"/>
          <w:i/>
          <w:sz w:val="22"/>
          <w:szCs w:val="22"/>
        </w:rPr>
      </w:pPr>
      <w:r w:rsidRPr="00E84AF7">
        <w:rPr>
          <w:rFonts w:ascii="Calibri" w:hAnsi="Calibri"/>
          <w:i/>
          <w:sz w:val="22"/>
          <w:szCs w:val="22"/>
        </w:rPr>
        <w:t>OFFRE ALTRESI'</w:t>
      </w:r>
    </w:p>
    <w:p w:rsidR="008B4555" w:rsidRDefault="008B4555" w:rsidP="00B17D3D">
      <w:pPr>
        <w:jc w:val="center"/>
        <w:rPr>
          <w:b/>
          <w:spacing w:val="80"/>
          <w:sz w:val="22"/>
          <w:szCs w:val="22"/>
        </w:rPr>
      </w:pPr>
    </w:p>
    <w:p w:rsidR="008A7485" w:rsidRPr="00666977" w:rsidRDefault="008A7485" w:rsidP="00792B3B">
      <w:pPr>
        <w:pStyle w:val="Corpodeltesto"/>
        <w:jc w:val="both"/>
        <w:rPr>
          <w:b w:val="0"/>
          <w:sz w:val="22"/>
          <w:szCs w:val="22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2943"/>
        <w:gridCol w:w="2694"/>
        <w:gridCol w:w="4565"/>
      </w:tblGrid>
      <w:tr w:rsidR="00F14D1D" w:rsidRPr="00666977" w:rsidTr="00666977">
        <w:trPr>
          <w:trHeight w:val="1470"/>
        </w:trPr>
        <w:tc>
          <w:tcPr>
            <w:tcW w:w="2943" w:type="dxa"/>
            <w:shd w:val="pct12" w:color="auto" w:fill="auto"/>
            <w:vAlign w:val="center"/>
          </w:tcPr>
          <w:p w:rsidR="007228F0" w:rsidRPr="007228F0" w:rsidRDefault="007228F0" w:rsidP="007228F0">
            <w:pPr>
              <w:pStyle w:val="Default"/>
              <w:rPr>
                <w:rFonts w:ascii="Times New Roman" w:hAnsi="Times New Roman"/>
              </w:rPr>
            </w:pPr>
          </w:p>
          <w:p w:rsidR="007228F0" w:rsidRPr="007228F0" w:rsidRDefault="007228F0" w:rsidP="007228F0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28F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CANONE ANNUO</w:t>
            </w:r>
            <w:r w:rsidRPr="007228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228F0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proofErr w:type="spellEnd"/>
            <w:r w:rsidRPr="007228F0">
              <w:rPr>
                <w:rFonts w:ascii="Times New Roman" w:hAnsi="Times New Roman"/>
                <w:b/>
                <w:sz w:val="22"/>
                <w:szCs w:val="22"/>
              </w:rPr>
              <w:t xml:space="preserve"> UTILIZZO DEL CENTRO COTTURA COMUNALE</w:t>
            </w:r>
          </w:p>
          <w:p w:rsidR="007228F0" w:rsidRPr="007228F0" w:rsidRDefault="007228F0" w:rsidP="007228F0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28F0" w:rsidRPr="007228F0" w:rsidRDefault="00F47ACF" w:rsidP="007228F0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CANONE </w:t>
            </w:r>
            <w:r w:rsidR="0026648A">
              <w:rPr>
                <w:rFonts w:ascii="Times New Roman" w:hAnsi="Times New Roman"/>
                <w:b/>
                <w:sz w:val="22"/>
                <w:szCs w:val="22"/>
              </w:rPr>
              <w:t xml:space="preserve">ANNUO </w:t>
            </w:r>
            <w:r w:rsidR="007228F0" w:rsidRPr="007228F0">
              <w:rPr>
                <w:rFonts w:ascii="Times New Roman" w:hAnsi="Times New Roman"/>
                <w:b/>
                <w:sz w:val="22"/>
                <w:szCs w:val="22"/>
              </w:rPr>
              <w:t xml:space="preserve">A BASE </w:t>
            </w:r>
            <w:proofErr w:type="spellStart"/>
            <w:r w:rsidR="007228F0" w:rsidRPr="007228F0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proofErr w:type="spellEnd"/>
            <w:r w:rsidR="007228F0" w:rsidRPr="007228F0">
              <w:rPr>
                <w:rFonts w:ascii="Times New Roman" w:hAnsi="Times New Roman"/>
                <w:b/>
                <w:sz w:val="22"/>
                <w:szCs w:val="22"/>
              </w:rPr>
              <w:t xml:space="preserve"> GARA </w:t>
            </w:r>
          </w:p>
          <w:p w:rsidR="007228F0" w:rsidRPr="007228F0" w:rsidRDefault="007228F0" w:rsidP="007228F0">
            <w:pPr>
              <w:ind w:right="49"/>
              <w:jc w:val="center"/>
              <w:rPr>
                <w:rFonts w:eastAsia="TrebuchetMS-Bold"/>
                <w:bCs/>
                <w:sz w:val="22"/>
                <w:szCs w:val="22"/>
              </w:rPr>
            </w:pPr>
            <w:r w:rsidRPr="007228F0">
              <w:rPr>
                <w:b/>
                <w:sz w:val="22"/>
                <w:szCs w:val="22"/>
              </w:rPr>
              <w:t xml:space="preserve"> </w:t>
            </w:r>
          </w:p>
          <w:p w:rsidR="00F14D1D" w:rsidRPr="007228F0" w:rsidRDefault="00F14D1D" w:rsidP="00262F6A">
            <w:pPr>
              <w:ind w:right="49"/>
              <w:jc w:val="center"/>
              <w:rPr>
                <w:rFonts w:eastAsia="TrebuchetMS-Bold"/>
                <w:bCs/>
                <w:sz w:val="22"/>
                <w:szCs w:val="22"/>
              </w:rPr>
            </w:pPr>
          </w:p>
        </w:tc>
        <w:tc>
          <w:tcPr>
            <w:tcW w:w="7259" w:type="dxa"/>
            <w:gridSpan w:val="2"/>
            <w:shd w:val="pct12" w:color="auto" w:fill="auto"/>
            <w:vAlign w:val="center"/>
          </w:tcPr>
          <w:p w:rsidR="007228F0" w:rsidRPr="007228F0" w:rsidRDefault="007228F0" w:rsidP="007228F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28F0" w:rsidRPr="007228F0" w:rsidRDefault="007228F0" w:rsidP="007228F0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C2924">
              <w:rPr>
                <w:b/>
                <w:sz w:val="22"/>
                <w:szCs w:val="22"/>
                <w:u w:val="single"/>
              </w:rPr>
              <w:t xml:space="preserve">MAGGIORAZIONE SU </w:t>
            </w:r>
            <w:r w:rsidRPr="007228F0">
              <w:rPr>
                <w:b/>
                <w:sz w:val="22"/>
                <w:szCs w:val="22"/>
                <w:u w:val="single"/>
              </w:rPr>
              <w:t>BASE ANNUALE</w:t>
            </w:r>
            <w:r w:rsidRPr="007228F0">
              <w:rPr>
                <w:b/>
                <w:sz w:val="22"/>
                <w:szCs w:val="22"/>
              </w:rPr>
              <w:t xml:space="preserve"> DEL CANONE </w:t>
            </w:r>
            <w:proofErr w:type="spellStart"/>
            <w:r w:rsidRPr="007228F0">
              <w:rPr>
                <w:b/>
                <w:sz w:val="22"/>
                <w:szCs w:val="22"/>
              </w:rPr>
              <w:t>DI</w:t>
            </w:r>
            <w:proofErr w:type="spellEnd"/>
            <w:r w:rsidRPr="007228F0">
              <w:rPr>
                <w:b/>
                <w:sz w:val="22"/>
                <w:szCs w:val="22"/>
              </w:rPr>
              <w:t xml:space="preserve"> UTILIZZO DEL CENTRO COTTURA COMUNALE RISPETTO </w:t>
            </w:r>
            <w:r w:rsidR="00F47ACF">
              <w:rPr>
                <w:b/>
                <w:sz w:val="22"/>
                <w:szCs w:val="22"/>
              </w:rPr>
              <w:t xml:space="preserve">AL CANONE </w:t>
            </w:r>
            <w:r w:rsidRPr="007228F0">
              <w:rPr>
                <w:b/>
                <w:sz w:val="22"/>
                <w:szCs w:val="22"/>
              </w:rPr>
              <w:t xml:space="preserve"> </w:t>
            </w:r>
            <w:r w:rsidR="0026648A">
              <w:rPr>
                <w:b/>
                <w:sz w:val="22"/>
                <w:szCs w:val="22"/>
              </w:rPr>
              <w:t xml:space="preserve">ANNUO </w:t>
            </w:r>
            <w:r w:rsidRPr="007228F0">
              <w:rPr>
                <w:b/>
                <w:sz w:val="22"/>
                <w:szCs w:val="22"/>
              </w:rPr>
              <w:t xml:space="preserve">A BASE </w:t>
            </w:r>
            <w:proofErr w:type="spellStart"/>
            <w:r w:rsidRPr="007228F0">
              <w:rPr>
                <w:b/>
                <w:sz w:val="22"/>
                <w:szCs w:val="22"/>
              </w:rPr>
              <w:t>DI</w:t>
            </w:r>
            <w:proofErr w:type="spellEnd"/>
            <w:r w:rsidRPr="007228F0">
              <w:rPr>
                <w:b/>
                <w:sz w:val="22"/>
                <w:szCs w:val="22"/>
              </w:rPr>
              <w:t xml:space="preserve"> GARA </w:t>
            </w:r>
          </w:p>
          <w:p w:rsidR="007228F0" w:rsidRDefault="007228F0" w:rsidP="00BC5FCF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4D1D" w:rsidRPr="00666977" w:rsidTr="00BC5FCF">
        <w:trPr>
          <w:trHeight w:val="371"/>
        </w:trPr>
        <w:tc>
          <w:tcPr>
            <w:tcW w:w="2943" w:type="dxa"/>
            <w:vMerge w:val="restart"/>
            <w:shd w:val="pct12" w:color="auto" w:fill="auto"/>
            <w:vAlign w:val="center"/>
          </w:tcPr>
          <w:p w:rsidR="00E7337D" w:rsidRPr="00666977" w:rsidRDefault="002D151C" w:rsidP="00FF3373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7228F0">
              <w:rPr>
                <w:rFonts w:asciiTheme="minorHAnsi" w:hAnsiTheme="minorHAnsi" w:cstheme="minorHAnsi"/>
                <w:b/>
                <w:sz w:val="22"/>
                <w:szCs w:val="22"/>
              </w:rPr>
              <w:t>5.050,00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666977" w:rsidTr="00BC5FCF">
        <w:trPr>
          <w:trHeight w:val="587"/>
        </w:trPr>
        <w:tc>
          <w:tcPr>
            <w:tcW w:w="2943" w:type="dxa"/>
            <w:vMerge/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</w:tr>
    </w:tbl>
    <w:p w:rsidR="00F14D1D" w:rsidRPr="003121F6" w:rsidRDefault="00F14D1D" w:rsidP="00792B3B">
      <w:pPr>
        <w:pStyle w:val="Corpodeltesto"/>
        <w:jc w:val="both"/>
        <w:rPr>
          <w:b w:val="0"/>
          <w:szCs w:val="24"/>
        </w:rPr>
      </w:pPr>
    </w:p>
    <w:p w:rsidR="0060299F" w:rsidRPr="0060299F" w:rsidRDefault="0060299F" w:rsidP="00095107">
      <w:pPr>
        <w:pStyle w:val="Corpodeltesto2"/>
        <w:widowControl/>
        <w:autoSpaceDE w:val="0"/>
        <w:autoSpaceDN w:val="0"/>
        <w:adjustRightInd w:val="0"/>
        <w:spacing w:line="286" w:lineRule="auto"/>
        <w:jc w:val="center"/>
        <w:rPr>
          <w:rFonts w:ascii="Calibri" w:hAnsi="Calibri"/>
          <w:i/>
          <w:sz w:val="22"/>
          <w:szCs w:val="22"/>
        </w:rPr>
      </w:pPr>
    </w:p>
    <w:p w:rsidR="0066600F" w:rsidRPr="00666977" w:rsidRDefault="0066600F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666977">
        <w:rPr>
          <w:rFonts w:ascii="Calibri" w:hAnsi="Calibri"/>
          <w:b w:val="0"/>
          <w:sz w:val="22"/>
          <w:szCs w:val="22"/>
          <w:u w:val="single"/>
        </w:rPr>
        <w:t>Si allega altresì apposito Piano Economico Finanziario non asseverato.</w:t>
      </w:r>
    </w:p>
    <w:p w:rsidR="0003642D" w:rsidRDefault="0003642D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666977" w:rsidRPr="00666977" w:rsidRDefault="00666977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95647E" w:rsidRPr="0003642D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03642D">
        <w:rPr>
          <w:rFonts w:ascii="Calibri" w:hAnsi="Calibr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03642D" w:rsidRPr="0003642D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03642D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03642D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03642D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B24638" w:rsidRDefault="006558B7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lastRenderedPageBreak/>
        <w:t>Le offerte dovranno essere espresse in cifre e ripetute in lettere; in caso di discordanza vale l’indicazione in lettere.</w:t>
      </w:r>
    </w:p>
    <w:p w:rsidR="00F61DBD" w:rsidRPr="00B24638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3D" w:rsidRDefault="00B17D3D">
      <w:r>
        <w:separator/>
      </w:r>
    </w:p>
  </w:endnote>
  <w:endnote w:type="continuationSeparator" w:id="0">
    <w:p w:rsidR="00B17D3D" w:rsidRDefault="00B1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3D" w:rsidRDefault="00730E3C">
    <w:pPr>
      <w:pStyle w:val="Pidipagina"/>
      <w:jc w:val="right"/>
    </w:pPr>
    <w:fldSimple w:instr=" PAGE   \* MERGEFORMAT ">
      <w:r w:rsidR="00E80B13">
        <w:rPr>
          <w:noProof/>
        </w:rPr>
        <w:t>2</w:t>
      </w:r>
    </w:fldSimple>
  </w:p>
  <w:p w:rsidR="00B17D3D" w:rsidRDefault="00B17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3D" w:rsidRDefault="00730E3C">
    <w:pPr>
      <w:pStyle w:val="Pidipagina"/>
      <w:jc w:val="right"/>
    </w:pPr>
    <w:fldSimple w:instr=" PAGE   \* MERGEFORMAT ">
      <w:r w:rsidR="00E80B13">
        <w:rPr>
          <w:noProof/>
        </w:rPr>
        <w:t>3</w:t>
      </w:r>
    </w:fldSimple>
  </w:p>
  <w:p w:rsidR="00B17D3D" w:rsidRDefault="00B17D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3D" w:rsidRDefault="00730E3C">
    <w:pPr>
      <w:pStyle w:val="Pidipagina"/>
      <w:jc w:val="right"/>
    </w:pPr>
    <w:fldSimple w:instr=" PAGE   \* MERGEFORMAT ">
      <w:r w:rsidR="00E80B13">
        <w:rPr>
          <w:noProof/>
        </w:rPr>
        <w:t>1</w:t>
      </w:r>
    </w:fldSimple>
  </w:p>
  <w:p w:rsidR="00B17D3D" w:rsidRDefault="00B17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3D" w:rsidRDefault="00B17D3D">
      <w:r>
        <w:separator/>
      </w:r>
    </w:p>
  </w:footnote>
  <w:footnote w:type="continuationSeparator" w:id="0">
    <w:p w:rsidR="00B17D3D" w:rsidRDefault="00B17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0BFE"/>
    <w:rsid w:val="00043A96"/>
    <w:rsid w:val="00044C95"/>
    <w:rsid w:val="00050951"/>
    <w:rsid w:val="000549AC"/>
    <w:rsid w:val="00060A58"/>
    <w:rsid w:val="00071898"/>
    <w:rsid w:val="0008293F"/>
    <w:rsid w:val="00084176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04CD4"/>
    <w:rsid w:val="00115E41"/>
    <w:rsid w:val="0012186F"/>
    <w:rsid w:val="00133A9F"/>
    <w:rsid w:val="001347EB"/>
    <w:rsid w:val="00135841"/>
    <w:rsid w:val="0015506A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7FDC"/>
    <w:rsid w:val="001E2E8E"/>
    <w:rsid w:val="001E7267"/>
    <w:rsid w:val="001F1C01"/>
    <w:rsid w:val="001F34B3"/>
    <w:rsid w:val="00216BD5"/>
    <w:rsid w:val="00216DA6"/>
    <w:rsid w:val="00223AE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6648A"/>
    <w:rsid w:val="002755DB"/>
    <w:rsid w:val="002808FE"/>
    <w:rsid w:val="00287C60"/>
    <w:rsid w:val="0029405C"/>
    <w:rsid w:val="002A3CFB"/>
    <w:rsid w:val="002A4120"/>
    <w:rsid w:val="002A79DC"/>
    <w:rsid w:val="002B290F"/>
    <w:rsid w:val="002B539C"/>
    <w:rsid w:val="002C1914"/>
    <w:rsid w:val="002C3810"/>
    <w:rsid w:val="002D151C"/>
    <w:rsid w:val="002D2712"/>
    <w:rsid w:val="002D4704"/>
    <w:rsid w:val="002E21B0"/>
    <w:rsid w:val="002E77B8"/>
    <w:rsid w:val="002F25A3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6A07"/>
    <w:rsid w:val="00393700"/>
    <w:rsid w:val="00395728"/>
    <w:rsid w:val="003A239F"/>
    <w:rsid w:val="003A768F"/>
    <w:rsid w:val="003B5F94"/>
    <w:rsid w:val="003D17AF"/>
    <w:rsid w:val="003E0397"/>
    <w:rsid w:val="003E4A28"/>
    <w:rsid w:val="003F20AF"/>
    <w:rsid w:val="003F7F37"/>
    <w:rsid w:val="00412158"/>
    <w:rsid w:val="0041220D"/>
    <w:rsid w:val="00415535"/>
    <w:rsid w:val="0041643F"/>
    <w:rsid w:val="00432262"/>
    <w:rsid w:val="00442146"/>
    <w:rsid w:val="0044763A"/>
    <w:rsid w:val="0045083D"/>
    <w:rsid w:val="00480B77"/>
    <w:rsid w:val="00481590"/>
    <w:rsid w:val="00485C40"/>
    <w:rsid w:val="0049179B"/>
    <w:rsid w:val="004922EC"/>
    <w:rsid w:val="004A6FB9"/>
    <w:rsid w:val="004B12F2"/>
    <w:rsid w:val="004B26FE"/>
    <w:rsid w:val="004B59AC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037"/>
    <w:rsid w:val="00641585"/>
    <w:rsid w:val="006453CB"/>
    <w:rsid w:val="00650D74"/>
    <w:rsid w:val="0065516B"/>
    <w:rsid w:val="006558B7"/>
    <w:rsid w:val="0066600F"/>
    <w:rsid w:val="00666977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707A1E"/>
    <w:rsid w:val="00716C95"/>
    <w:rsid w:val="007209E3"/>
    <w:rsid w:val="00721069"/>
    <w:rsid w:val="00721CDF"/>
    <w:rsid w:val="007228F0"/>
    <w:rsid w:val="00723F91"/>
    <w:rsid w:val="00724505"/>
    <w:rsid w:val="00730A80"/>
    <w:rsid w:val="00730E3C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4555"/>
    <w:rsid w:val="008B7A50"/>
    <w:rsid w:val="008C78AD"/>
    <w:rsid w:val="008D1F7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26B"/>
    <w:rsid w:val="00A06AFE"/>
    <w:rsid w:val="00A06BD4"/>
    <w:rsid w:val="00A12AD0"/>
    <w:rsid w:val="00A25BB8"/>
    <w:rsid w:val="00A37174"/>
    <w:rsid w:val="00A50BE2"/>
    <w:rsid w:val="00A5517A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B0480A"/>
    <w:rsid w:val="00B168AD"/>
    <w:rsid w:val="00B17D3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769B9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C2924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129E3"/>
    <w:rsid w:val="00D12CA6"/>
    <w:rsid w:val="00D133EC"/>
    <w:rsid w:val="00D20448"/>
    <w:rsid w:val="00D220A8"/>
    <w:rsid w:val="00D25962"/>
    <w:rsid w:val="00D31000"/>
    <w:rsid w:val="00D32038"/>
    <w:rsid w:val="00D3664E"/>
    <w:rsid w:val="00D42981"/>
    <w:rsid w:val="00D46D63"/>
    <w:rsid w:val="00D523CE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25BF"/>
    <w:rsid w:val="00E077FE"/>
    <w:rsid w:val="00E105AD"/>
    <w:rsid w:val="00E14A0E"/>
    <w:rsid w:val="00E16C64"/>
    <w:rsid w:val="00E34DC9"/>
    <w:rsid w:val="00E362C1"/>
    <w:rsid w:val="00E432E7"/>
    <w:rsid w:val="00E46F8A"/>
    <w:rsid w:val="00E515AB"/>
    <w:rsid w:val="00E61C50"/>
    <w:rsid w:val="00E62E7B"/>
    <w:rsid w:val="00E722DC"/>
    <w:rsid w:val="00E7337D"/>
    <w:rsid w:val="00E80B13"/>
    <w:rsid w:val="00E8363D"/>
    <w:rsid w:val="00E84AF7"/>
    <w:rsid w:val="00E85BF7"/>
    <w:rsid w:val="00E861FF"/>
    <w:rsid w:val="00E91A7D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19BD"/>
    <w:rsid w:val="00EF5055"/>
    <w:rsid w:val="00F12DB7"/>
    <w:rsid w:val="00F13B7D"/>
    <w:rsid w:val="00F14D1D"/>
    <w:rsid w:val="00F31872"/>
    <w:rsid w:val="00F37CA1"/>
    <w:rsid w:val="00F45394"/>
    <w:rsid w:val="00F47ACF"/>
    <w:rsid w:val="00F50590"/>
    <w:rsid w:val="00F51462"/>
    <w:rsid w:val="00F6099A"/>
    <w:rsid w:val="00F61DBD"/>
    <w:rsid w:val="00F7459C"/>
    <w:rsid w:val="00F86180"/>
    <w:rsid w:val="00F907AD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6E3"/>
    <w:rsid w:val="00FD7764"/>
    <w:rsid w:val="00FE0D9A"/>
    <w:rsid w:val="00FE70A3"/>
    <w:rsid w:val="00FF337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BBD8-8B19-4949-8DB2-75430BB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589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stefano.pozzer</cp:lastModifiedBy>
  <cp:revision>25</cp:revision>
  <cp:lastPrinted>2016-03-30T09:55:00Z</cp:lastPrinted>
  <dcterms:created xsi:type="dcterms:W3CDTF">2018-06-28T11:56:00Z</dcterms:created>
  <dcterms:modified xsi:type="dcterms:W3CDTF">2018-10-23T15:03:00Z</dcterms:modified>
</cp:coreProperties>
</file>