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77C" w:rsidRPr="00F56362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ALLEGATO </w:t>
      </w:r>
      <w:r w:rsidR="000D3B17">
        <w:rPr>
          <w:rFonts w:eastAsia="Times New Roman"/>
          <w:color w:val="auto"/>
          <w:sz w:val="24"/>
          <w:szCs w:val="24"/>
          <w:u w:val="none"/>
        </w:rPr>
        <w:t>B</w:t>
      </w:r>
    </w:p>
    <w:p w:rsidR="00080648" w:rsidRPr="008C7AD1" w:rsidRDefault="00080648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16"/>
          <w:szCs w:val="16"/>
          <w:u w:val="none"/>
        </w:rPr>
      </w:pPr>
    </w:p>
    <w:p w:rsidR="00182207" w:rsidRDefault="00A443E3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SCHEDA </w:t>
      </w:r>
      <w:r w:rsidR="002B677C" w:rsidRPr="00F56362">
        <w:rPr>
          <w:rFonts w:eastAsia="Times New Roman"/>
          <w:color w:val="auto"/>
          <w:sz w:val="24"/>
          <w:szCs w:val="24"/>
          <w:u w:val="none"/>
        </w:rPr>
        <w:t>OFFERTA TECNICA</w:t>
      </w:r>
    </w:p>
    <w:p w:rsidR="00491B04" w:rsidRDefault="00491B04" w:rsidP="00491B04"/>
    <w:p w:rsidR="003E1E17" w:rsidRPr="00491B04" w:rsidRDefault="003E1E17" w:rsidP="00491B04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056FDF" w:rsidTr="00F56362">
        <w:trPr>
          <w:trHeight w:val="1371"/>
        </w:trPr>
        <w:tc>
          <w:tcPr>
            <w:tcW w:w="660" w:type="pct"/>
            <w:shd w:val="clear" w:color="auto" w:fill="BFBFBF"/>
            <w:vAlign w:val="center"/>
          </w:tcPr>
          <w:p w:rsidR="00182207" w:rsidRPr="00237A0F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237A0F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237A0F">
              <w:rPr>
                <w:b/>
                <w:bCs/>
                <w:sz w:val="24"/>
                <w:szCs w:val="24"/>
              </w:rPr>
              <w:t xml:space="preserve">A PROCEDURA </w:t>
            </w:r>
            <w:r w:rsidRPr="00237A0F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854E23" w:rsidRPr="00854E23" w:rsidRDefault="00854E23" w:rsidP="00854E23">
            <w:pPr>
              <w:tabs>
                <w:tab w:val="left" w:pos="360"/>
              </w:tabs>
              <w:spacing w:before="60" w:after="60"/>
              <w:jc w:val="both"/>
              <w:rPr>
                <w:b/>
                <w:bCs/>
                <w:iCs/>
                <w:sz w:val="24"/>
                <w:szCs w:val="24"/>
                <w:lang w:eastAsia="it-IT"/>
              </w:rPr>
            </w:pPr>
            <w:r w:rsidRPr="00854E23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SUA PER CONTO DEL COMUNE </w:t>
            </w:r>
            <w:proofErr w:type="spellStart"/>
            <w:r w:rsidRPr="00854E23">
              <w:rPr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854E23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CAVALLINO – TREPORTI: </w:t>
            </w:r>
            <w:r w:rsidRPr="00854E23">
              <w:rPr>
                <w:b/>
                <w:bCs/>
                <w:sz w:val="24"/>
                <w:szCs w:val="24"/>
              </w:rPr>
              <w:t xml:space="preserve">CONCESSIONE DEL SERVIZIO PUBBLICO </w:t>
            </w:r>
            <w:proofErr w:type="spellStart"/>
            <w:r w:rsidRPr="00854E23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854E23">
              <w:rPr>
                <w:b/>
                <w:bCs/>
                <w:sz w:val="24"/>
                <w:szCs w:val="24"/>
              </w:rPr>
              <w:t xml:space="preserve"> RISTORAZIONE SCOLASTICA DEL COMUNE </w:t>
            </w:r>
            <w:proofErr w:type="spellStart"/>
            <w:r w:rsidRPr="00854E23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854E23">
              <w:rPr>
                <w:b/>
                <w:bCs/>
                <w:sz w:val="24"/>
                <w:szCs w:val="24"/>
              </w:rPr>
              <w:t xml:space="preserve"> CAVALLINO-TREPORTI E ALTRI UTENTI E </w:t>
            </w:r>
            <w:r w:rsidR="00E61517" w:rsidRPr="00E61517">
              <w:rPr>
                <w:b/>
                <w:bCs/>
                <w:sz w:val="24"/>
                <w:szCs w:val="24"/>
              </w:rPr>
              <w:t>CONTESTUALE</w:t>
            </w:r>
            <w:r w:rsidR="00E61517">
              <w:rPr>
                <w:b/>
                <w:bCs/>
                <w:szCs w:val="24"/>
              </w:rPr>
              <w:t xml:space="preserve"> </w:t>
            </w:r>
            <w:r w:rsidRPr="00854E23">
              <w:rPr>
                <w:b/>
                <w:bCs/>
                <w:sz w:val="24"/>
                <w:szCs w:val="24"/>
              </w:rPr>
              <w:t xml:space="preserve">AFFIDAMENTO DEL SERVIZIO </w:t>
            </w:r>
            <w:proofErr w:type="spellStart"/>
            <w:r w:rsidRPr="00854E23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854E23">
              <w:rPr>
                <w:b/>
                <w:bCs/>
                <w:sz w:val="24"/>
                <w:szCs w:val="24"/>
              </w:rPr>
              <w:t xml:space="preserve"> RISTORAZIONE DELL’ASILO NIDO COMUNALE. </w:t>
            </w:r>
            <w:r w:rsidRPr="00854E23">
              <w:rPr>
                <w:bCs/>
                <w:iCs/>
                <w:sz w:val="24"/>
                <w:szCs w:val="24"/>
                <w:lang w:eastAsia="it-IT"/>
              </w:rPr>
              <w:t>CIG:</w:t>
            </w:r>
            <w:r w:rsidRPr="00854E23">
              <w:rPr>
                <w:b/>
                <w:bCs/>
                <w:iCs/>
                <w:sz w:val="24"/>
                <w:szCs w:val="24"/>
                <w:lang w:eastAsia="it-IT"/>
              </w:rPr>
              <w:t>7605145C2E.</w:t>
            </w:r>
          </w:p>
          <w:p w:rsidR="00182207" w:rsidRPr="00237A0F" w:rsidRDefault="00182207" w:rsidP="00A61286">
            <w:pPr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</w:p>
        </w:tc>
      </w:tr>
    </w:tbl>
    <w:p w:rsidR="008B5850" w:rsidRDefault="008B5850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491B04" w:rsidRDefault="00491B04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4539"/>
        <w:gridCol w:w="3229"/>
        <w:gridCol w:w="6346"/>
      </w:tblGrid>
      <w:tr w:rsidR="00A61286" w:rsidRPr="00A61286" w:rsidTr="008C7AD1">
        <w:trPr>
          <w:trHeight w:val="76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86" w:rsidRPr="00A61286" w:rsidRDefault="00A61286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6" w:rsidRPr="00A61286" w:rsidRDefault="00A61286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A61286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6" w:rsidRPr="00A61286" w:rsidRDefault="00A6128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61286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6" w:rsidRPr="00A61286" w:rsidRDefault="00A6128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61286">
              <w:rPr>
                <w:i w:val="0"/>
                <w:sz w:val="24"/>
                <w:szCs w:val="24"/>
              </w:rPr>
              <w:t>REQUISITO OFFERTO</w:t>
            </w:r>
          </w:p>
          <w:p w:rsidR="00A61286" w:rsidRPr="00A61286" w:rsidRDefault="00A61286" w:rsidP="00A969F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286">
              <w:rPr>
                <w:b/>
                <w:sz w:val="24"/>
                <w:szCs w:val="24"/>
              </w:rPr>
              <w:t>(da compilare a cura del concorrente)</w:t>
            </w:r>
          </w:p>
        </w:tc>
      </w:tr>
      <w:tr w:rsidR="00CB2D53" w:rsidRPr="00A61286" w:rsidTr="008C7AD1">
        <w:trPr>
          <w:trHeight w:val="862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A61286" w:rsidRDefault="00CB2D53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3E1E17" w:rsidRDefault="00CB2D53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6DF1">
              <w:rPr>
                <w:rFonts w:ascii="Times New Roman" w:hAnsi="Times New Roman" w:cs="Times New Roman"/>
                <w:b/>
                <w:lang w:val="it-IT"/>
              </w:rPr>
              <w:t>CERTIFICAZIONI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3E1E17" w:rsidRDefault="00CB2D53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53" w:rsidRPr="00CB2D53" w:rsidRDefault="00CB2D53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D53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A61286" w:rsidRDefault="00CB2D53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CB2D53" w:rsidRDefault="00CB2D53" w:rsidP="00CB2D53">
            <w:pPr>
              <w:ind w:right="140"/>
              <w:rPr>
                <w:b/>
                <w:sz w:val="22"/>
                <w:szCs w:val="22"/>
              </w:rPr>
            </w:pPr>
            <w:r w:rsidRPr="00CB2D53">
              <w:rPr>
                <w:sz w:val="22"/>
                <w:szCs w:val="22"/>
              </w:rPr>
              <w:t>Possesso certificazione di Sistemi di Gestione della Responsabilità</w:t>
            </w:r>
            <w:r w:rsidRPr="00CB2D53">
              <w:rPr>
                <w:color w:val="565656"/>
                <w:sz w:val="22"/>
                <w:szCs w:val="22"/>
              </w:rPr>
              <w:t xml:space="preserve"> </w:t>
            </w:r>
            <w:r w:rsidRPr="00CB2D53">
              <w:rPr>
                <w:sz w:val="22"/>
                <w:szCs w:val="22"/>
              </w:rPr>
              <w:t>d’impresa SA 8000</w:t>
            </w:r>
          </w:p>
          <w:p w:rsidR="00CB2D53" w:rsidRPr="003E1E17" w:rsidRDefault="00CB2D53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Default="00CB2D53" w:rsidP="00CB2D53">
            <w:pPr>
              <w:pStyle w:val="Testodelblocco"/>
              <w:ind w:left="0" w:firstLine="0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Barrare l’opzione prescelta.</w:t>
            </w:r>
          </w:p>
          <w:p w:rsidR="00CB2D53" w:rsidRDefault="00CB2D53" w:rsidP="00CB2D53">
            <w:pPr>
              <w:pStyle w:val="Testodelblocco"/>
              <w:tabs>
                <w:tab w:val="left" w:pos="366"/>
              </w:tabs>
              <w:ind w:left="0" w:firstLine="0"/>
              <w:rPr>
                <w:color w:val="auto"/>
                <w:sz w:val="22"/>
                <w:szCs w:val="22"/>
                <w:lang w:eastAsia="ar-SA"/>
              </w:rPr>
            </w:pPr>
          </w:p>
          <w:p w:rsidR="00CB2D53" w:rsidRPr="003E1E17" w:rsidRDefault="00CB2D53" w:rsidP="00B32E5D">
            <w:pPr>
              <w:jc w:val="both"/>
              <w:rPr>
                <w:sz w:val="24"/>
                <w:szCs w:val="24"/>
              </w:rPr>
            </w:pPr>
            <w:r w:rsidRPr="00874A84">
              <w:rPr>
                <w:sz w:val="22"/>
                <w:szCs w:val="22"/>
              </w:rPr>
              <w:t>Allegare copia dell</w:t>
            </w:r>
            <w:r w:rsidR="00B32E5D">
              <w:rPr>
                <w:sz w:val="22"/>
                <w:szCs w:val="22"/>
              </w:rPr>
              <w:t>a</w:t>
            </w:r>
            <w:r w:rsidRPr="00874A84">
              <w:rPr>
                <w:sz w:val="22"/>
                <w:szCs w:val="22"/>
              </w:rPr>
              <w:t xml:space="preserve"> certificazion</w:t>
            </w:r>
            <w:r w:rsidR="00B32E5D">
              <w:rPr>
                <w:sz w:val="22"/>
                <w:szCs w:val="22"/>
              </w:rPr>
              <w:t>e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53" w:rsidRDefault="00CB2D53" w:rsidP="00CB2D53">
            <w:pPr>
              <w:rPr>
                <w:bCs/>
                <w:sz w:val="22"/>
                <w:szCs w:val="22"/>
              </w:rPr>
            </w:pPr>
          </w:p>
          <w:p w:rsidR="00CB2D53" w:rsidRPr="00CB2D53" w:rsidRDefault="00CB2D53" w:rsidP="00CB2D53">
            <w:pPr>
              <w:rPr>
                <w:rFonts w:eastAsia="CenturyGothic"/>
                <w:sz w:val="22"/>
                <w:szCs w:val="22"/>
              </w:rPr>
            </w:pPr>
            <w:r w:rsidRPr="00CB2D53">
              <w:rPr>
                <w:bCs/>
                <w:sz w:val="22"/>
                <w:szCs w:val="22"/>
              </w:rPr>
              <w:t xml:space="preserve">□ </w:t>
            </w:r>
            <w:r w:rsidRPr="00CB2D53">
              <w:rPr>
                <w:rFonts w:eastAsiaTheme="minorHAnsi"/>
                <w:sz w:val="22"/>
                <w:szCs w:val="22"/>
              </w:rPr>
              <w:t xml:space="preserve">Nessuna certificazione </w:t>
            </w:r>
            <w:r w:rsidRPr="00CB2D53">
              <w:rPr>
                <w:sz w:val="22"/>
                <w:szCs w:val="22"/>
              </w:rPr>
              <w:t>SA 8000</w:t>
            </w:r>
          </w:p>
          <w:p w:rsidR="00CB2D53" w:rsidRPr="00CB2D53" w:rsidRDefault="00CB2D53" w:rsidP="00CB2D53">
            <w:pPr>
              <w:rPr>
                <w:bCs/>
                <w:sz w:val="22"/>
                <w:szCs w:val="22"/>
              </w:rPr>
            </w:pPr>
          </w:p>
          <w:p w:rsidR="00CB2D53" w:rsidRDefault="00CB2D53" w:rsidP="00CB2D53">
            <w:pPr>
              <w:rPr>
                <w:rFonts w:eastAsiaTheme="minorHAnsi"/>
                <w:sz w:val="22"/>
                <w:szCs w:val="22"/>
              </w:rPr>
            </w:pPr>
            <w:r w:rsidRPr="00CB2D53">
              <w:rPr>
                <w:bCs/>
                <w:sz w:val="22"/>
                <w:szCs w:val="22"/>
              </w:rPr>
              <w:t xml:space="preserve">□ </w:t>
            </w:r>
            <w:r w:rsidRPr="00CB2D53">
              <w:rPr>
                <w:rFonts w:eastAsiaTheme="minorHAnsi"/>
                <w:sz w:val="22"/>
                <w:szCs w:val="22"/>
              </w:rPr>
              <w:t>Possesso certificazione etica responsabilità sociale d’impresa</w:t>
            </w:r>
          </w:p>
          <w:p w:rsidR="00CB2D53" w:rsidRPr="00CB2D53" w:rsidRDefault="00CB2D53" w:rsidP="00CB2D53">
            <w:pPr>
              <w:ind w:left="210"/>
              <w:rPr>
                <w:rFonts w:eastAsia="CenturyGothic"/>
                <w:sz w:val="22"/>
                <w:szCs w:val="22"/>
              </w:rPr>
            </w:pPr>
            <w:r w:rsidRPr="00CB2D53">
              <w:rPr>
                <w:rFonts w:eastAsiaTheme="minorHAnsi"/>
                <w:sz w:val="22"/>
                <w:szCs w:val="22"/>
              </w:rPr>
              <w:t>SA 8000</w:t>
            </w:r>
          </w:p>
          <w:p w:rsidR="00CB2D53" w:rsidRPr="00CB2D53" w:rsidRDefault="00CB2D53" w:rsidP="00CB2D5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D53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A61286" w:rsidRDefault="00CB2D53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CB2D53" w:rsidRDefault="00CB2D53" w:rsidP="00CB2D53">
            <w:pPr>
              <w:ind w:left="38" w:right="283"/>
              <w:jc w:val="both"/>
              <w:rPr>
                <w:sz w:val="22"/>
                <w:szCs w:val="22"/>
              </w:rPr>
            </w:pPr>
            <w:r w:rsidRPr="00CB2D53">
              <w:rPr>
                <w:sz w:val="22"/>
                <w:szCs w:val="22"/>
              </w:rPr>
              <w:t xml:space="preserve">Possesso certificazione di settore della serie UNI EN ISO 22005:2008 </w:t>
            </w:r>
          </w:p>
          <w:p w:rsidR="00CB2D53" w:rsidRPr="003E1E17" w:rsidRDefault="00CB2D53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Default="00CB2D53" w:rsidP="00CB2D53">
            <w:pPr>
              <w:pStyle w:val="Testodelblocco"/>
              <w:ind w:left="0" w:firstLine="0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Barrare l’opzione prescelta.</w:t>
            </w:r>
          </w:p>
          <w:p w:rsidR="00CB2D53" w:rsidRDefault="00CB2D53" w:rsidP="00CB2D53">
            <w:pPr>
              <w:pStyle w:val="Testodelblocco"/>
              <w:tabs>
                <w:tab w:val="left" w:pos="366"/>
              </w:tabs>
              <w:ind w:left="0" w:firstLine="0"/>
              <w:rPr>
                <w:color w:val="auto"/>
                <w:sz w:val="22"/>
                <w:szCs w:val="22"/>
                <w:lang w:eastAsia="ar-SA"/>
              </w:rPr>
            </w:pPr>
          </w:p>
          <w:p w:rsidR="00CB2D53" w:rsidRPr="003E1E17" w:rsidRDefault="00B32E5D" w:rsidP="00B32E5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Allegare copia della</w:t>
            </w:r>
            <w:r w:rsidR="00CB2D53" w:rsidRPr="00874A84">
              <w:rPr>
                <w:sz w:val="22"/>
                <w:szCs w:val="22"/>
              </w:rPr>
              <w:t xml:space="preserve"> certificazion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53" w:rsidRPr="00433A02" w:rsidRDefault="00CB2D53" w:rsidP="00433A02">
            <w:pPr>
              <w:jc w:val="both"/>
              <w:rPr>
                <w:bCs/>
                <w:sz w:val="22"/>
                <w:szCs w:val="22"/>
              </w:rPr>
            </w:pPr>
          </w:p>
          <w:p w:rsidR="00CB2D53" w:rsidRPr="00433A02" w:rsidRDefault="00CB2D53" w:rsidP="00433A02">
            <w:pPr>
              <w:jc w:val="both"/>
              <w:rPr>
                <w:rFonts w:eastAsia="CenturyGothic"/>
                <w:sz w:val="22"/>
                <w:szCs w:val="22"/>
              </w:rPr>
            </w:pPr>
            <w:r w:rsidRPr="00433A02">
              <w:rPr>
                <w:bCs/>
                <w:sz w:val="22"/>
                <w:szCs w:val="22"/>
              </w:rPr>
              <w:t xml:space="preserve">□ </w:t>
            </w:r>
            <w:r w:rsidRPr="00433A02">
              <w:rPr>
                <w:sz w:val="22"/>
                <w:szCs w:val="22"/>
              </w:rPr>
              <w:t>Assenza di certificazione UNI EN ISO 22005:2008</w:t>
            </w:r>
          </w:p>
          <w:p w:rsidR="00CB2D53" w:rsidRPr="00433A02" w:rsidRDefault="00CB2D53" w:rsidP="00433A02">
            <w:pPr>
              <w:jc w:val="both"/>
              <w:rPr>
                <w:bCs/>
                <w:sz w:val="22"/>
                <w:szCs w:val="22"/>
              </w:rPr>
            </w:pPr>
          </w:p>
          <w:p w:rsidR="00CB2D53" w:rsidRPr="00433A02" w:rsidRDefault="00CB2D53" w:rsidP="00D863CC">
            <w:pPr>
              <w:ind w:left="210" w:hanging="210"/>
              <w:jc w:val="both"/>
              <w:rPr>
                <w:rFonts w:eastAsia="CenturyGothic"/>
                <w:sz w:val="22"/>
                <w:szCs w:val="22"/>
              </w:rPr>
            </w:pPr>
            <w:r w:rsidRPr="00433A02">
              <w:rPr>
                <w:bCs/>
                <w:sz w:val="22"/>
                <w:szCs w:val="22"/>
              </w:rPr>
              <w:t xml:space="preserve">□ </w:t>
            </w:r>
            <w:r w:rsidRPr="00433A02">
              <w:rPr>
                <w:sz w:val="22"/>
                <w:szCs w:val="22"/>
              </w:rPr>
              <w:t>Possesso certificazione di settore della serie UNI EN ISO 22005:2008</w:t>
            </w:r>
          </w:p>
          <w:p w:rsidR="00CB2D53" w:rsidRPr="00CB2D53" w:rsidRDefault="00CB2D53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D53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A61286" w:rsidRDefault="007B329E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Pr="007B329E" w:rsidRDefault="007B329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329E">
              <w:rPr>
                <w:rFonts w:ascii="Times New Roman" w:hAnsi="Times New Roman" w:cs="Times New Roman"/>
                <w:lang w:val="it-IT"/>
              </w:rPr>
              <w:t>Possesso  certificazione sistema di gestione della Salute e Sicurezza sul lavoro (L.81/2008) OHSAS 18001:2007 oppure ISO 45001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53" w:rsidRDefault="00CB2D53" w:rsidP="00CB2D53">
            <w:pPr>
              <w:pStyle w:val="Testodelblocco"/>
              <w:ind w:left="0" w:firstLine="0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Barrare l’opzione prescelta.</w:t>
            </w:r>
          </w:p>
          <w:p w:rsidR="00CB2D53" w:rsidRDefault="00CB2D53" w:rsidP="00CB2D53">
            <w:pPr>
              <w:pStyle w:val="Testodelblocco"/>
              <w:tabs>
                <w:tab w:val="left" w:pos="366"/>
              </w:tabs>
              <w:ind w:left="0" w:firstLine="0"/>
              <w:rPr>
                <w:color w:val="auto"/>
                <w:sz w:val="22"/>
                <w:szCs w:val="22"/>
                <w:lang w:eastAsia="ar-SA"/>
              </w:rPr>
            </w:pPr>
          </w:p>
          <w:p w:rsidR="00CB2D53" w:rsidRPr="003E1E17" w:rsidRDefault="00CB2D53" w:rsidP="00B32E5D">
            <w:pPr>
              <w:jc w:val="both"/>
              <w:rPr>
                <w:sz w:val="24"/>
                <w:szCs w:val="24"/>
              </w:rPr>
            </w:pPr>
            <w:r w:rsidRPr="00874A84">
              <w:rPr>
                <w:sz w:val="22"/>
                <w:szCs w:val="22"/>
              </w:rPr>
              <w:t>Allegare copia dell</w:t>
            </w:r>
            <w:r w:rsidR="00B32E5D">
              <w:rPr>
                <w:sz w:val="22"/>
                <w:szCs w:val="22"/>
              </w:rPr>
              <w:t>a</w:t>
            </w:r>
            <w:r w:rsidRPr="00874A84">
              <w:rPr>
                <w:sz w:val="22"/>
                <w:szCs w:val="22"/>
              </w:rPr>
              <w:t xml:space="preserve"> certificazion</w:t>
            </w:r>
            <w:r w:rsidR="00B32E5D">
              <w:rPr>
                <w:sz w:val="22"/>
                <w:szCs w:val="22"/>
              </w:rPr>
              <w:t>e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29E" w:rsidRDefault="007B329E" w:rsidP="00CB2D53">
            <w:pPr>
              <w:rPr>
                <w:bCs/>
                <w:sz w:val="22"/>
                <w:szCs w:val="22"/>
              </w:rPr>
            </w:pPr>
          </w:p>
          <w:p w:rsidR="00CB2D53" w:rsidRPr="007B329E" w:rsidRDefault="00CB2D53" w:rsidP="007B329E">
            <w:pPr>
              <w:ind w:left="210" w:hanging="210"/>
              <w:rPr>
                <w:rFonts w:eastAsia="CenturyGothic"/>
                <w:sz w:val="22"/>
                <w:szCs w:val="22"/>
              </w:rPr>
            </w:pPr>
            <w:r w:rsidRPr="007B329E">
              <w:rPr>
                <w:bCs/>
                <w:sz w:val="22"/>
                <w:szCs w:val="22"/>
              </w:rPr>
              <w:t xml:space="preserve">□ </w:t>
            </w:r>
            <w:r w:rsidR="007B329E" w:rsidRPr="007B329E">
              <w:rPr>
                <w:sz w:val="22"/>
                <w:szCs w:val="22"/>
              </w:rPr>
              <w:t>Assenza di certificazione sistema di gestione della Salute e Sicurezza sul lavoro (L.81/2008) OHSAS 18001:2007 oppure ISO 45001</w:t>
            </w:r>
          </w:p>
          <w:p w:rsidR="00CB2D53" w:rsidRPr="007B329E" w:rsidRDefault="00CB2D53" w:rsidP="00CB2D53">
            <w:pPr>
              <w:rPr>
                <w:bCs/>
                <w:sz w:val="22"/>
                <w:szCs w:val="22"/>
              </w:rPr>
            </w:pPr>
          </w:p>
          <w:p w:rsidR="00CB2D53" w:rsidRPr="00CB2D53" w:rsidRDefault="00CB2D53" w:rsidP="0000439F">
            <w:pPr>
              <w:ind w:left="210" w:hanging="210"/>
              <w:rPr>
                <w:bCs/>
                <w:color w:val="000000"/>
                <w:sz w:val="24"/>
                <w:szCs w:val="24"/>
              </w:rPr>
            </w:pPr>
            <w:r w:rsidRPr="007B329E">
              <w:rPr>
                <w:bCs/>
                <w:sz w:val="22"/>
                <w:szCs w:val="22"/>
              </w:rPr>
              <w:t xml:space="preserve">□ </w:t>
            </w:r>
            <w:r w:rsidR="007B329E" w:rsidRPr="007B329E">
              <w:rPr>
                <w:sz w:val="22"/>
                <w:szCs w:val="22"/>
              </w:rPr>
              <w:t>Possesso certificazione sistema di gestione della Salute e Sicurezza sul lavoro (L.81/2008) OHSAS 18001:2007 oppure ISO 45001</w:t>
            </w:r>
          </w:p>
        </w:tc>
      </w:tr>
      <w:tr w:rsidR="002E788D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88D" w:rsidRPr="00A61286" w:rsidRDefault="002E788D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2E788D" w:rsidRDefault="002E788D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E788D">
              <w:rPr>
                <w:rFonts w:ascii="Times New Roman" w:hAnsi="Times New Roman" w:cs="Times New Roman"/>
                <w:b/>
                <w:lang w:val="it-IT"/>
              </w:rPr>
              <w:t>DERRATE ALIMENTARI</w:t>
            </w:r>
          </w:p>
          <w:p w:rsidR="00795989" w:rsidRPr="00795989" w:rsidRDefault="00795989" w:rsidP="00795989">
            <w:pPr>
              <w:pStyle w:val="Corpodeltesto31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Pr="00795989">
              <w:rPr>
                <w:rFonts w:ascii="Times New Roman" w:hAnsi="Times New Roman" w:cs="Times New Roman"/>
                <w:color w:val="000000"/>
                <w:szCs w:val="22"/>
              </w:rPr>
              <w:t xml:space="preserve">ndicare quali tipologia di prodotti con caratteristiche superiori a quanto previsto da Capitolato di gara intenda utilizzare, tra quelli indicati di seguito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88D" w:rsidRPr="003E1E17" w:rsidRDefault="002E788D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8D" w:rsidRPr="00CB2D53" w:rsidRDefault="002E788D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E788D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88D" w:rsidRPr="00A61286" w:rsidRDefault="00795989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88D" w:rsidRPr="003E1E17" w:rsidRDefault="002E788D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874" w:rsidRPr="002361EF" w:rsidRDefault="00CA0874" w:rsidP="00CA0874">
            <w:pPr>
              <w:pStyle w:val="Default"/>
              <w:spacing w:before="167"/>
              <w:jc w:val="both"/>
              <w:rPr>
                <w:rFonts w:ascii="Times New Roman" w:eastAsia="CenturyGothic" w:hAnsi="Times New Roman"/>
                <w:sz w:val="22"/>
                <w:szCs w:val="22"/>
              </w:rPr>
            </w:pPr>
            <w:r w:rsidRPr="002361EF">
              <w:rPr>
                <w:rFonts w:ascii="Times New Roman" w:eastAsia="CenturyGothic" w:hAnsi="Times New Roman"/>
                <w:sz w:val="22"/>
                <w:szCs w:val="22"/>
              </w:rPr>
              <w:t xml:space="preserve">Barrare l’opzione </w:t>
            </w:r>
            <w:r w:rsidR="00E73B15">
              <w:rPr>
                <w:rFonts w:ascii="Times New Roman" w:eastAsia="CenturyGothic" w:hAnsi="Times New Roman"/>
                <w:sz w:val="22"/>
                <w:szCs w:val="22"/>
              </w:rPr>
              <w:t>pre</w:t>
            </w:r>
            <w:r w:rsidRPr="002361EF">
              <w:rPr>
                <w:rFonts w:ascii="Times New Roman" w:eastAsia="CenturyGothic" w:hAnsi="Times New Roman"/>
                <w:sz w:val="22"/>
                <w:szCs w:val="22"/>
              </w:rPr>
              <w:t>scelta</w:t>
            </w:r>
          </w:p>
          <w:p w:rsidR="002E788D" w:rsidRPr="003E1E17" w:rsidRDefault="002E788D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5D" w:rsidRPr="005C4A97" w:rsidRDefault="0086115D" w:rsidP="00CA0874">
            <w:pPr>
              <w:jc w:val="both"/>
              <w:rPr>
                <w:sz w:val="22"/>
                <w:szCs w:val="22"/>
              </w:rPr>
            </w:pPr>
          </w:p>
          <w:p w:rsidR="00CA0874" w:rsidRPr="005C4A97" w:rsidRDefault="00CA0874" w:rsidP="00CA0874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Prosciutto Veneto </w:t>
            </w:r>
            <w:proofErr w:type="spellStart"/>
            <w:r w:rsidRPr="005C4A97">
              <w:rPr>
                <w:sz w:val="22"/>
                <w:szCs w:val="22"/>
              </w:rPr>
              <w:t>Berico</w:t>
            </w:r>
            <w:proofErr w:type="spellEnd"/>
            <w:r w:rsidRPr="005C4A97">
              <w:rPr>
                <w:sz w:val="22"/>
                <w:szCs w:val="22"/>
              </w:rPr>
              <w:t xml:space="preserve"> Euganeo DOP (2 volte all’anno)</w:t>
            </w:r>
            <w:r w:rsidR="00853D4E">
              <w:rPr>
                <w:sz w:val="22"/>
                <w:szCs w:val="22"/>
              </w:rPr>
              <w:t xml:space="preserve">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CA0874" w:rsidRPr="005C4A97" w:rsidRDefault="00853D4E" w:rsidP="00CA0874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CA0874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tabs>
                <w:tab w:val="num" w:pos="1276"/>
              </w:tabs>
              <w:jc w:val="both"/>
              <w:rPr>
                <w:bCs/>
                <w:sz w:val="22"/>
                <w:szCs w:val="22"/>
              </w:rPr>
            </w:pPr>
          </w:p>
          <w:p w:rsidR="00CA0874" w:rsidRPr="005C4A97" w:rsidRDefault="00CA0874" w:rsidP="00CA0874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Radicchio di Chioggia IGP (2 volte all’anno)                  </w:t>
            </w:r>
            <w:r w:rsidR="00853D4E">
              <w:rPr>
                <w:sz w:val="22"/>
                <w:szCs w:val="22"/>
              </w:rPr>
              <w:t xml:space="preserve">    </w:t>
            </w:r>
            <w:r w:rsidRPr="005C4A97">
              <w:rPr>
                <w:sz w:val="22"/>
                <w:szCs w:val="22"/>
              </w:rPr>
              <w:t xml:space="preserve">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CA0874" w:rsidRPr="005C4A97" w:rsidRDefault="00853D4E" w:rsidP="00CA0874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CA0874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tabs>
                <w:tab w:val="num" w:pos="1276"/>
              </w:tabs>
              <w:jc w:val="both"/>
              <w:rPr>
                <w:bCs/>
                <w:sz w:val="22"/>
                <w:szCs w:val="22"/>
              </w:rPr>
            </w:pPr>
          </w:p>
          <w:p w:rsidR="00E26682" w:rsidRPr="005C4A97" w:rsidRDefault="00E26682" w:rsidP="00E26682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Radicchio di Verona IGP (2 volte all’anno)                   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E26682" w:rsidRPr="005C4A97" w:rsidRDefault="00853D4E" w:rsidP="00E26682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26682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jc w:val="both"/>
              <w:rPr>
                <w:sz w:val="22"/>
                <w:szCs w:val="22"/>
              </w:rPr>
            </w:pPr>
          </w:p>
          <w:p w:rsidR="00092F20" w:rsidRPr="005C4A97" w:rsidRDefault="00092F20" w:rsidP="00092F20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Radicchio rosso di Treviso IGP (2 volte all’anno)           </w:t>
            </w:r>
            <w:r w:rsidR="00853D4E">
              <w:rPr>
                <w:sz w:val="22"/>
                <w:szCs w:val="22"/>
              </w:rPr>
              <w:t xml:space="preserve"> </w:t>
            </w:r>
            <w:r w:rsidRPr="005C4A97">
              <w:rPr>
                <w:sz w:val="22"/>
                <w:szCs w:val="22"/>
              </w:rPr>
              <w:t xml:space="preserve">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092F20" w:rsidRPr="005C4A97" w:rsidRDefault="00853D4E" w:rsidP="00092F20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92F20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jc w:val="both"/>
              <w:rPr>
                <w:sz w:val="22"/>
                <w:szCs w:val="22"/>
              </w:rPr>
            </w:pPr>
          </w:p>
          <w:p w:rsidR="00701A37" w:rsidRPr="005C4A97" w:rsidRDefault="00701A37" w:rsidP="00701A37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Radicchio variegato di Castelfranco (2 volte all’anno)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701A37" w:rsidRPr="005C4A97" w:rsidRDefault="00853D4E" w:rsidP="00701A37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701A37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jc w:val="both"/>
              <w:rPr>
                <w:sz w:val="22"/>
                <w:szCs w:val="22"/>
              </w:rPr>
            </w:pPr>
          </w:p>
          <w:p w:rsidR="00820F0D" w:rsidRPr="005C4A97" w:rsidRDefault="00820F0D" w:rsidP="00820F0D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Insalata di Luisa IGP (2 volte all’anno)                       </w:t>
            </w:r>
            <w:r w:rsidR="00853D4E">
              <w:rPr>
                <w:sz w:val="22"/>
                <w:szCs w:val="22"/>
              </w:rPr>
              <w:t xml:space="preserve">   </w:t>
            </w:r>
            <w:r w:rsidRPr="005C4A97">
              <w:rPr>
                <w:sz w:val="22"/>
                <w:szCs w:val="22"/>
              </w:rPr>
              <w:t xml:space="preserve"> 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820F0D" w:rsidRPr="005C4A97" w:rsidRDefault="00853D4E" w:rsidP="00820F0D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820F0D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jc w:val="both"/>
              <w:rPr>
                <w:sz w:val="22"/>
                <w:szCs w:val="22"/>
              </w:rPr>
            </w:pPr>
          </w:p>
          <w:p w:rsidR="008851D9" w:rsidRPr="005C4A97" w:rsidRDefault="008851D9" w:rsidP="008851D9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Pesca di Verona IGP (3 volte all’anno)                           </w:t>
            </w:r>
            <w:r w:rsidR="00853D4E">
              <w:rPr>
                <w:sz w:val="22"/>
                <w:szCs w:val="22"/>
              </w:rPr>
              <w:t xml:space="preserve">  </w:t>
            </w:r>
            <w:r w:rsidRPr="005C4A97">
              <w:rPr>
                <w:sz w:val="22"/>
                <w:szCs w:val="22"/>
              </w:rPr>
              <w:t xml:space="preserve">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8851D9" w:rsidRPr="005C4A97" w:rsidRDefault="00853D4E" w:rsidP="008851D9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851D9" w:rsidRPr="005C4A97">
              <w:rPr>
                <w:bCs/>
                <w:sz w:val="22"/>
                <w:szCs w:val="22"/>
              </w:rPr>
              <w:t>□  SI</w:t>
            </w:r>
          </w:p>
          <w:p w:rsidR="00CA0874" w:rsidRPr="005C4A97" w:rsidRDefault="00CA0874" w:rsidP="00CA0874">
            <w:pPr>
              <w:jc w:val="both"/>
              <w:rPr>
                <w:sz w:val="22"/>
                <w:szCs w:val="22"/>
              </w:rPr>
            </w:pPr>
          </w:p>
          <w:p w:rsidR="00CA0874" w:rsidRPr="005C4A97" w:rsidRDefault="003A0FC3" w:rsidP="00CA0874">
            <w:pPr>
              <w:jc w:val="both"/>
              <w:rPr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>Somministrazione di carne bovina (da animali nati, allevati, macellati e sezionati in Italia) provenienti da agricoltura biologica</w:t>
            </w:r>
          </w:p>
          <w:p w:rsidR="003A0FC3" w:rsidRPr="005C4A97" w:rsidRDefault="003A0FC3" w:rsidP="003A0FC3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                                </w:t>
            </w:r>
            <w:r w:rsidR="005C4A97">
              <w:rPr>
                <w:sz w:val="22"/>
                <w:szCs w:val="22"/>
              </w:rPr>
              <w:t xml:space="preserve">                           </w:t>
            </w:r>
            <w:r w:rsidRPr="005C4A97">
              <w:rPr>
                <w:sz w:val="22"/>
                <w:szCs w:val="22"/>
              </w:rPr>
              <w:t xml:space="preserve">              </w:t>
            </w:r>
            <w:r w:rsidR="00853D4E">
              <w:rPr>
                <w:sz w:val="22"/>
                <w:szCs w:val="22"/>
              </w:rPr>
              <w:t xml:space="preserve">          </w:t>
            </w:r>
            <w:r w:rsidRPr="005C4A97">
              <w:rPr>
                <w:sz w:val="22"/>
                <w:szCs w:val="22"/>
              </w:rPr>
              <w:t xml:space="preserve">         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3A0FC3" w:rsidRPr="005C4A97" w:rsidRDefault="003A0FC3" w:rsidP="003A0FC3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 w:rsidRPr="005C4A97">
              <w:rPr>
                <w:bCs/>
                <w:sz w:val="22"/>
                <w:szCs w:val="22"/>
              </w:rPr>
              <w:t xml:space="preserve"> □  SI</w:t>
            </w:r>
          </w:p>
          <w:p w:rsidR="003A0FC3" w:rsidRPr="005C4A97" w:rsidRDefault="003A0FC3" w:rsidP="00CA0874">
            <w:pPr>
              <w:jc w:val="both"/>
              <w:rPr>
                <w:sz w:val="22"/>
                <w:szCs w:val="22"/>
              </w:rPr>
            </w:pPr>
          </w:p>
          <w:p w:rsidR="00CA0874" w:rsidRPr="005C4A97" w:rsidRDefault="00AA17AC" w:rsidP="00CA0874">
            <w:pPr>
              <w:jc w:val="both"/>
              <w:rPr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Somministrazione di carne suina (da animali nati, allevati, macellati </w:t>
            </w:r>
            <w:r w:rsidRPr="005C4A97">
              <w:rPr>
                <w:color w:val="000000" w:themeColor="text1"/>
                <w:sz w:val="22"/>
                <w:szCs w:val="22"/>
              </w:rPr>
              <w:t xml:space="preserve">e sezionati </w:t>
            </w:r>
            <w:r w:rsidRPr="005C4A97">
              <w:rPr>
                <w:sz w:val="22"/>
                <w:szCs w:val="22"/>
              </w:rPr>
              <w:t xml:space="preserve">in Italia) provenienti da agricoltura biologica  </w:t>
            </w:r>
          </w:p>
          <w:p w:rsidR="00AA17AC" w:rsidRPr="005C4A97" w:rsidRDefault="00AA17AC" w:rsidP="00AA17AC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                                          </w:t>
            </w:r>
            <w:r w:rsidR="005C4A97">
              <w:rPr>
                <w:sz w:val="22"/>
                <w:szCs w:val="22"/>
              </w:rPr>
              <w:t xml:space="preserve">                      </w:t>
            </w:r>
            <w:r w:rsidRPr="005C4A97">
              <w:rPr>
                <w:sz w:val="22"/>
                <w:szCs w:val="22"/>
              </w:rPr>
              <w:t xml:space="preserve">                   </w:t>
            </w:r>
            <w:r w:rsidR="00853D4E">
              <w:rPr>
                <w:sz w:val="22"/>
                <w:szCs w:val="22"/>
              </w:rPr>
              <w:t xml:space="preserve">         </w:t>
            </w:r>
            <w:r w:rsidRPr="005C4A97">
              <w:rPr>
                <w:sz w:val="22"/>
                <w:szCs w:val="22"/>
              </w:rPr>
              <w:t xml:space="preserve">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AA17AC" w:rsidRPr="005C4A97" w:rsidRDefault="00AA17AC" w:rsidP="00AA17AC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 w:rsidRPr="005C4A97">
              <w:rPr>
                <w:bCs/>
                <w:sz w:val="22"/>
                <w:szCs w:val="22"/>
              </w:rPr>
              <w:t xml:space="preserve"> □  SI</w:t>
            </w:r>
          </w:p>
          <w:p w:rsidR="00CA0874" w:rsidRPr="005C4A97" w:rsidRDefault="00371AE9" w:rsidP="00CA0874">
            <w:pPr>
              <w:jc w:val="both"/>
              <w:rPr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>Somministrazione di carne avicola (da animali nati, allevati, macellati e sezionati in Italia) provenienti da agricoltura biologica</w:t>
            </w:r>
          </w:p>
          <w:p w:rsidR="00371AE9" w:rsidRPr="005C4A97" w:rsidRDefault="00371AE9" w:rsidP="00371AE9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                                            </w:t>
            </w:r>
            <w:r w:rsidR="005C4A97">
              <w:rPr>
                <w:sz w:val="22"/>
                <w:szCs w:val="22"/>
              </w:rPr>
              <w:t xml:space="preserve">                          </w:t>
            </w:r>
            <w:r w:rsidRPr="005C4A97">
              <w:rPr>
                <w:sz w:val="22"/>
                <w:szCs w:val="22"/>
              </w:rPr>
              <w:t xml:space="preserve">            </w:t>
            </w:r>
            <w:r w:rsidR="00853D4E">
              <w:rPr>
                <w:sz w:val="22"/>
                <w:szCs w:val="22"/>
              </w:rPr>
              <w:t xml:space="preserve">         </w:t>
            </w:r>
            <w:r w:rsidRPr="005C4A97">
              <w:rPr>
                <w:sz w:val="22"/>
                <w:szCs w:val="22"/>
              </w:rPr>
              <w:t xml:space="preserve"> 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371AE9" w:rsidRPr="005C4A97" w:rsidRDefault="00371AE9" w:rsidP="00371AE9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 w:rsidRPr="005C4A97">
              <w:rPr>
                <w:bCs/>
                <w:sz w:val="22"/>
                <w:szCs w:val="22"/>
              </w:rPr>
              <w:t xml:space="preserve"> □  SI</w:t>
            </w:r>
          </w:p>
          <w:p w:rsidR="00CA0874" w:rsidRPr="005C4A97" w:rsidRDefault="00371AE9" w:rsidP="00CA0874">
            <w:pPr>
              <w:jc w:val="both"/>
              <w:rPr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lastRenderedPageBreak/>
              <w:t>Somministrazione di ortofrutta proveniente da agricoltura biologica Regione Veneto</w:t>
            </w:r>
          </w:p>
          <w:p w:rsidR="00371AE9" w:rsidRPr="005C4A97" w:rsidRDefault="00371AE9" w:rsidP="00371AE9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sz w:val="22"/>
                <w:szCs w:val="22"/>
              </w:rPr>
              <w:t xml:space="preserve">                                                         </w:t>
            </w:r>
            <w:r w:rsidR="005C4A97">
              <w:rPr>
                <w:sz w:val="22"/>
                <w:szCs w:val="22"/>
              </w:rPr>
              <w:t xml:space="preserve">                          </w:t>
            </w:r>
            <w:r w:rsidR="00853D4E">
              <w:rPr>
                <w:sz w:val="22"/>
                <w:szCs w:val="22"/>
              </w:rPr>
              <w:t xml:space="preserve">        </w:t>
            </w:r>
            <w:r w:rsidRPr="005C4A97">
              <w:rPr>
                <w:sz w:val="22"/>
                <w:szCs w:val="22"/>
              </w:rPr>
              <w:t xml:space="preserve">       </w:t>
            </w:r>
            <w:r w:rsidRPr="005C4A97">
              <w:rPr>
                <w:bCs/>
                <w:sz w:val="22"/>
                <w:szCs w:val="22"/>
              </w:rPr>
              <w:t>□  NO</w:t>
            </w:r>
          </w:p>
          <w:p w:rsidR="00371AE9" w:rsidRPr="005C4A97" w:rsidRDefault="00371AE9" w:rsidP="00371AE9">
            <w:pPr>
              <w:tabs>
                <w:tab w:val="num" w:pos="1276"/>
              </w:tabs>
              <w:ind w:left="5313"/>
              <w:jc w:val="both"/>
              <w:rPr>
                <w:bCs/>
                <w:sz w:val="22"/>
                <w:szCs w:val="22"/>
              </w:rPr>
            </w:pPr>
            <w:r w:rsidRPr="005C4A97">
              <w:rPr>
                <w:bCs/>
                <w:sz w:val="22"/>
                <w:szCs w:val="22"/>
              </w:rPr>
              <w:t xml:space="preserve"> □  SI</w:t>
            </w:r>
          </w:p>
          <w:p w:rsidR="002E788D" w:rsidRPr="00CB2D53" w:rsidRDefault="002E788D" w:rsidP="00CA087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C59AE" w:rsidRPr="00A61286" w:rsidTr="00A15AFE">
        <w:trPr>
          <w:trHeight w:val="107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9AE" w:rsidRPr="00A61286" w:rsidRDefault="006C59AE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 a)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9AE" w:rsidRPr="00A15AFE" w:rsidRDefault="006C59AE" w:rsidP="006C59AE">
            <w:pPr>
              <w:pStyle w:val="TableParagraph"/>
              <w:spacing w:line="235" w:lineRule="auto"/>
              <w:ind w:left="109" w:right="92"/>
              <w:jc w:val="both"/>
              <w:rPr>
                <w:rFonts w:ascii="Times New Roman" w:hAnsi="Times New Roman" w:cs="Times New Roman"/>
                <w:lang w:val="it-IT"/>
              </w:rPr>
            </w:pPr>
            <w:r w:rsidRPr="00A15AFE">
              <w:rPr>
                <w:rFonts w:ascii="Times New Roman" w:hAnsi="Times New Roman" w:cs="Times New Roman"/>
                <w:lang w:val="it-IT"/>
              </w:rPr>
              <w:t>Utilizzo del 100% dei prodotti (DOP, IGP, biologici.) indicati a fianco</w:t>
            </w:r>
          </w:p>
          <w:p w:rsidR="006C59AE" w:rsidRPr="003E1E17" w:rsidRDefault="006C59A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9AE" w:rsidRPr="00180C13" w:rsidRDefault="00A15AFE" w:rsidP="00A15AFE">
            <w:pPr>
              <w:rPr>
                <w:rFonts w:eastAsia="CenturyGothic"/>
                <w:sz w:val="22"/>
                <w:szCs w:val="22"/>
              </w:rPr>
            </w:pPr>
            <w:r w:rsidRPr="00180C13">
              <w:rPr>
                <w:rFonts w:eastAsia="CenturyGothic"/>
                <w:sz w:val="22"/>
                <w:szCs w:val="22"/>
              </w:rPr>
              <w:t xml:space="preserve">Barrare l’opzione </w:t>
            </w:r>
            <w:r w:rsidR="00E73B15">
              <w:rPr>
                <w:rFonts w:eastAsia="CenturyGothic"/>
                <w:sz w:val="22"/>
                <w:szCs w:val="22"/>
              </w:rPr>
              <w:t>pre</w:t>
            </w:r>
            <w:r w:rsidRPr="00180C13">
              <w:rPr>
                <w:rFonts w:eastAsia="CenturyGothic"/>
                <w:sz w:val="22"/>
                <w:szCs w:val="22"/>
              </w:rPr>
              <w:t>scelta.</w:t>
            </w:r>
          </w:p>
          <w:p w:rsidR="00A15AFE" w:rsidRPr="00180C13" w:rsidRDefault="00A15AFE" w:rsidP="00A15AFE">
            <w:pPr>
              <w:rPr>
                <w:rFonts w:eastAsia="CenturyGothic"/>
                <w:sz w:val="22"/>
                <w:szCs w:val="22"/>
              </w:rPr>
            </w:pPr>
          </w:p>
          <w:p w:rsidR="00A15AFE" w:rsidRPr="003E1E17" w:rsidRDefault="00A15AFE" w:rsidP="00A15AFE">
            <w:pPr>
              <w:jc w:val="both"/>
              <w:rPr>
                <w:sz w:val="24"/>
                <w:szCs w:val="24"/>
              </w:rPr>
            </w:pPr>
            <w:r w:rsidRPr="00180C13">
              <w:rPr>
                <w:sz w:val="22"/>
                <w:szCs w:val="22"/>
              </w:rPr>
              <w:t>Allegare schede tecniche dei fornitori che consentano di individuare, per ciascuna categoria di prodotto, la qualificazione dei prodotti stessi ed i relativi fornitori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6C59AE" w:rsidRPr="00180C13" w:rsidRDefault="00180C13" w:rsidP="00A61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C13">
              <w:rPr>
                <w:bCs/>
                <w:sz w:val="22"/>
                <w:szCs w:val="22"/>
              </w:rPr>
              <w:t xml:space="preserve">□  </w:t>
            </w:r>
            <w:r w:rsidRPr="00180C13">
              <w:rPr>
                <w:sz w:val="22"/>
                <w:szCs w:val="22"/>
              </w:rPr>
              <w:t>Assenza di qualunque prodotto identificato</w:t>
            </w: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80C13">
              <w:rPr>
                <w:bCs/>
                <w:sz w:val="22"/>
                <w:szCs w:val="22"/>
              </w:rPr>
              <w:t xml:space="preserve">□  </w:t>
            </w:r>
            <w:r w:rsidRPr="00180C13">
              <w:rPr>
                <w:sz w:val="22"/>
                <w:szCs w:val="22"/>
              </w:rPr>
              <w:t>Formaggi  DOP o IGP</w:t>
            </w: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80C13">
              <w:rPr>
                <w:bCs/>
                <w:sz w:val="22"/>
                <w:szCs w:val="22"/>
              </w:rPr>
              <w:t xml:space="preserve">□  </w:t>
            </w:r>
            <w:r w:rsidRPr="00180C13">
              <w:rPr>
                <w:sz w:val="22"/>
                <w:szCs w:val="22"/>
              </w:rPr>
              <w:t>Verdure e frutta biologica</w:t>
            </w: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80C13">
              <w:rPr>
                <w:bCs/>
                <w:sz w:val="22"/>
                <w:szCs w:val="22"/>
              </w:rPr>
              <w:t xml:space="preserve">□  </w:t>
            </w:r>
            <w:r w:rsidRPr="00180C13">
              <w:rPr>
                <w:sz w:val="22"/>
                <w:szCs w:val="22"/>
              </w:rPr>
              <w:t xml:space="preserve">Farine e olio extravergine di oliva – biologici   </w:t>
            </w:r>
          </w:p>
          <w:p w:rsidR="00180C13" w:rsidRPr="00180C13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80C13" w:rsidRPr="00CB2D53" w:rsidRDefault="00180C13" w:rsidP="00180C1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C59AE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9AE" w:rsidRPr="00A61286" w:rsidRDefault="00180C13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b)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C13" w:rsidRPr="00180C13" w:rsidRDefault="00180C13" w:rsidP="00180C1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lang w:val="it-IT"/>
              </w:rPr>
            </w:pPr>
            <w:r w:rsidRPr="00180C13">
              <w:rPr>
                <w:rFonts w:ascii="Times New Roman" w:hAnsi="Times New Roman" w:cs="Times New Roman"/>
                <w:lang w:val="it-IT"/>
              </w:rPr>
              <w:t>Utilizzo del 100% dei prodotti a fianco indicati a Km.</w:t>
            </w:r>
            <w:r w:rsidRPr="00180C13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180C13">
              <w:rPr>
                <w:rFonts w:ascii="Times New Roman" w:hAnsi="Times New Roman" w:cs="Times New Roman"/>
                <w:lang w:val="it-IT"/>
              </w:rPr>
              <w:t>Zero</w:t>
            </w:r>
          </w:p>
          <w:p w:rsidR="006C59AE" w:rsidRPr="003E1E17" w:rsidRDefault="006C59A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C13" w:rsidRPr="00180C13" w:rsidRDefault="00180C13" w:rsidP="00180C13">
            <w:pPr>
              <w:rPr>
                <w:rFonts w:eastAsia="CenturyGothic"/>
                <w:sz w:val="22"/>
                <w:szCs w:val="22"/>
              </w:rPr>
            </w:pPr>
            <w:r w:rsidRPr="00180C13">
              <w:rPr>
                <w:rFonts w:eastAsia="CenturyGothic"/>
                <w:sz w:val="22"/>
                <w:szCs w:val="22"/>
              </w:rPr>
              <w:t xml:space="preserve">Barrare l’opzione </w:t>
            </w:r>
            <w:r w:rsidR="00E73B15">
              <w:rPr>
                <w:rFonts w:eastAsia="CenturyGothic"/>
                <w:sz w:val="22"/>
                <w:szCs w:val="22"/>
              </w:rPr>
              <w:t>pre</w:t>
            </w:r>
            <w:r w:rsidRPr="00180C13">
              <w:rPr>
                <w:rFonts w:eastAsia="CenturyGothic"/>
                <w:sz w:val="22"/>
                <w:szCs w:val="22"/>
              </w:rPr>
              <w:t>scelta.</w:t>
            </w:r>
          </w:p>
          <w:p w:rsidR="00180C13" w:rsidRPr="00180C13" w:rsidRDefault="00180C13" w:rsidP="00180C13">
            <w:pPr>
              <w:rPr>
                <w:rFonts w:eastAsia="CenturyGothic"/>
                <w:sz w:val="22"/>
                <w:szCs w:val="22"/>
              </w:rPr>
            </w:pPr>
          </w:p>
          <w:p w:rsidR="006C59AE" w:rsidRPr="00180C13" w:rsidRDefault="00180C13" w:rsidP="00180C13">
            <w:pPr>
              <w:jc w:val="both"/>
              <w:rPr>
                <w:sz w:val="22"/>
                <w:szCs w:val="22"/>
              </w:rPr>
            </w:pPr>
            <w:r w:rsidRPr="00180C13">
              <w:rPr>
                <w:sz w:val="22"/>
                <w:szCs w:val="22"/>
              </w:rPr>
              <w:t>Allegare schede tecniche dei fornitori che consentano di individuare, per ciascuna categoria di prodotto, la qualificazione dei prodotti stessi ed i relativi fornitori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60" w:rsidRPr="00F304DE" w:rsidRDefault="00167160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67160" w:rsidRPr="00F304DE" w:rsidRDefault="00167160" w:rsidP="001671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3755">
              <w:rPr>
                <w:bCs/>
                <w:sz w:val="22"/>
                <w:szCs w:val="22"/>
              </w:rPr>
              <w:t xml:space="preserve">□  </w:t>
            </w:r>
            <w:r w:rsidRPr="000F3755">
              <w:rPr>
                <w:sz w:val="22"/>
                <w:szCs w:val="22"/>
              </w:rPr>
              <w:t>Assenza di qualunque prodotto identificato</w:t>
            </w:r>
          </w:p>
          <w:p w:rsidR="00167160" w:rsidRPr="00F304DE" w:rsidRDefault="00167160" w:rsidP="001671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>Formaggi, latte e derivati</w:t>
            </w: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>Carni e salumi</w:t>
            </w: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 xml:space="preserve">Verdura e legumi freschi, patate  </w:t>
            </w: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80C13" w:rsidRPr="00F304DE" w:rsidRDefault="00180C13" w:rsidP="00180C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 xml:space="preserve">Frutta (escluse banane, agrumi e mele)  </w:t>
            </w:r>
          </w:p>
          <w:p w:rsidR="006C59AE" w:rsidRPr="00F304DE" w:rsidRDefault="006C59AE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0C13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C13" w:rsidRPr="00A61286" w:rsidRDefault="00F304DE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180C13" w:rsidRDefault="00F304D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F304DE">
              <w:rPr>
                <w:rFonts w:ascii="Times New Roman" w:hAnsi="Times New Roman" w:cs="Times New Roman"/>
                <w:b/>
                <w:lang w:val="it-IT"/>
              </w:rPr>
              <w:t>FORNITORI</w:t>
            </w:r>
          </w:p>
          <w:p w:rsidR="00F304DE" w:rsidRDefault="00F304D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F304DE" w:rsidRPr="003F3981" w:rsidRDefault="00F304DE" w:rsidP="00F304DE">
            <w:pPr>
              <w:pStyle w:val="Default"/>
              <w:ind w:left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3981">
              <w:rPr>
                <w:rFonts w:ascii="Times New Roman" w:hAnsi="Times New Roman"/>
                <w:sz w:val="22"/>
                <w:szCs w:val="22"/>
              </w:rPr>
              <w:t>Elenco fornitori di materie prime con eventuali attestazioni riguardanti il possesso della certificazione ISO 22000:2005 inerente la produzione e/o il commercio di prodotti alimentari</w:t>
            </w:r>
          </w:p>
          <w:p w:rsidR="00F304DE" w:rsidRPr="00F304DE" w:rsidRDefault="00F304D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4DE" w:rsidRPr="00180C13" w:rsidRDefault="00F304DE" w:rsidP="00F304DE">
            <w:pPr>
              <w:rPr>
                <w:rFonts w:eastAsia="CenturyGothic"/>
                <w:sz w:val="22"/>
                <w:szCs w:val="22"/>
              </w:rPr>
            </w:pPr>
            <w:r w:rsidRPr="00180C13">
              <w:rPr>
                <w:rFonts w:eastAsia="CenturyGothic"/>
                <w:sz w:val="22"/>
                <w:szCs w:val="22"/>
              </w:rPr>
              <w:t xml:space="preserve">Barrare l’opzione </w:t>
            </w:r>
            <w:r w:rsidR="00E73B15">
              <w:rPr>
                <w:rFonts w:eastAsia="CenturyGothic"/>
                <w:sz w:val="22"/>
                <w:szCs w:val="22"/>
              </w:rPr>
              <w:t>pre</w:t>
            </w:r>
            <w:r w:rsidRPr="00180C13">
              <w:rPr>
                <w:rFonts w:eastAsia="CenturyGothic"/>
                <w:sz w:val="22"/>
                <w:szCs w:val="22"/>
              </w:rPr>
              <w:t>scelta.</w:t>
            </w:r>
          </w:p>
          <w:p w:rsidR="00180C13" w:rsidRPr="003E1E17" w:rsidRDefault="00180C13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DE" w:rsidRPr="00F304DE" w:rsidRDefault="00F304DE" w:rsidP="00F304DE">
            <w:pPr>
              <w:ind w:left="207" w:right="140" w:hanging="207"/>
              <w:rPr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>Assenza di certificazione o meno del 20% dei fornitori con certificazione</w:t>
            </w:r>
          </w:p>
          <w:p w:rsidR="00180C13" w:rsidRPr="00F304DE" w:rsidRDefault="00180C13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F304DE" w:rsidRPr="00F304DE" w:rsidRDefault="00F304DE" w:rsidP="00F304DE">
            <w:pPr>
              <w:ind w:left="79" w:right="140"/>
              <w:rPr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>Dal 20% al 60 % dei fornitori con certificazione</w:t>
            </w:r>
          </w:p>
          <w:p w:rsidR="00F304DE" w:rsidRPr="00F304DE" w:rsidRDefault="00F304DE" w:rsidP="00A6128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F304DE" w:rsidRPr="00F304DE" w:rsidRDefault="00F304DE" w:rsidP="00F304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304DE">
              <w:rPr>
                <w:bCs/>
                <w:sz w:val="22"/>
                <w:szCs w:val="22"/>
              </w:rPr>
              <w:t xml:space="preserve">□  </w:t>
            </w:r>
            <w:r w:rsidRPr="00F304DE">
              <w:rPr>
                <w:sz w:val="22"/>
                <w:szCs w:val="22"/>
              </w:rPr>
              <w:t>Più del 60 %</w:t>
            </w:r>
          </w:p>
          <w:p w:rsidR="00F304DE" w:rsidRPr="00F304DE" w:rsidRDefault="00F304DE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04DE" w:rsidRPr="00A61286" w:rsidTr="00B967D9">
        <w:trPr>
          <w:trHeight w:val="56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4DE" w:rsidRPr="00A61286" w:rsidRDefault="00E73B15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4DE" w:rsidRDefault="00E73B15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73B15">
              <w:rPr>
                <w:rFonts w:ascii="Times New Roman" w:hAnsi="Times New Roman" w:cs="Times New Roman"/>
                <w:b/>
                <w:lang w:val="it-IT"/>
              </w:rPr>
              <w:t xml:space="preserve">CICLO </w:t>
            </w:r>
            <w:proofErr w:type="spellStart"/>
            <w:r w:rsidRPr="00E73B15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E73B15">
              <w:rPr>
                <w:rFonts w:ascii="Times New Roman" w:hAnsi="Times New Roman" w:cs="Times New Roman"/>
                <w:b/>
                <w:lang w:val="it-IT"/>
              </w:rPr>
              <w:t xml:space="preserve"> PRODUZIONE</w:t>
            </w:r>
          </w:p>
          <w:p w:rsidR="00E73B15" w:rsidRDefault="00E73B15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E73B15" w:rsidRPr="00E73B15" w:rsidRDefault="00E73B15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3B15">
              <w:rPr>
                <w:rFonts w:ascii="Times New Roman" w:hAnsi="Times New Roman" w:cs="Times New Roman"/>
                <w:lang w:val="it-IT"/>
              </w:rPr>
              <w:t>Centro cottura di emergenza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B15" w:rsidRPr="00180C13" w:rsidRDefault="00E73B15" w:rsidP="00E73B15">
            <w:pPr>
              <w:rPr>
                <w:rFonts w:eastAsia="CenturyGothic"/>
                <w:sz w:val="22"/>
                <w:szCs w:val="22"/>
              </w:rPr>
            </w:pPr>
            <w:r w:rsidRPr="00180C13">
              <w:rPr>
                <w:rFonts w:eastAsia="CenturyGothic"/>
                <w:sz w:val="22"/>
                <w:szCs w:val="22"/>
              </w:rPr>
              <w:t xml:space="preserve">Barrare l’opzione </w:t>
            </w:r>
            <w:r>
              <w:rPr>
                <w:rFonts w:eastAsia="CenturyGothic"/>
                <w:sz w:val="22"/>
                <w:szCs w:val="22"/>
              </w:rPr>
              <w:t>pre</w:t>
            </w:r>
            <w:r w:rsidRPr="00180C13">
              <w:rPr>
                <w:rFonts w:eastAsia="CenturyGothic"/>
                <w:sz w:val="22"/>
                <w:szCs w:val="22"/>
              </w:rPr>
              <w:t>scelta.</w:t>
            </w:r>
          </w:p>
          <w:p w:rsidR="00F304DE" w:rsidRPr="003E1E17" w:rsidRDefault="00F304DE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B15" w:rsidRPr="00E73B15" w:rsidRDefault="00E73B15" w:rsidP="00E73B15">
            <w:pPr>
              <w:ind w:left="317" w:hanging="284"/>
              <w:jc w:val="both"/>
              <w:rPr>
                <w:sz w:val="22"/>
                <w:szCs w:val="22"/>
              </w:rPr>
            </w:pPr>
            <w:r w:rsidRPr="00E73B15">
              <w:rPr>
                <w:sz w:val="22"/>
                <w:szCs w:val="22"/>
              </w:rPr>
              <w:t xml:space="preserve">□ centro cottura di emergenza disponibile </w:t>
            </w:r>
            <w:r w:rsidR="00BD354A">
              <w:rPr>
                <w:sz w:val="22"/>
                <w:szCs w:val="22"/>
              </w:rPr>
              <w:t>e</w:t>
            </w:r>
            <w:r w:rsidR="004C4D2A">
              <w:rPr>
                <w:sz w:val="22"/>
                <w:szCs w:val="22"/>
              </w:rPr>
              <w:t xml:space="preserve"> </w:t>
            </w:r>
            <w:r w:rsidRPr="00E73B15">
              <w:rPr>
                <w:sz w:val="22"/>
                <w:szCs w:val="22"/>
              </w:rPr>
              <w:t xml:space="preserve">ubicato ad una distanza superiore a </w:t>
            </w:r>
            <w:r>
              <w:rPr>
                <w:sz w:val="22"/>
                <w:szCs w:val="22"/>
              </w:rPr>
              <w:t>65</w:t>
            </w:r>
            <w:r w:rsidRPr="00E73B15">
              <w:rPr>
                <w:sz w:val="22"/>
                <w:szCs w:val="22"/>
              </w:rPr>
              <w:t xml:space="preserve"> Km</w:t>
            </w:r>
          </w:p>
          <w:p w:rsidR="00E73B15" w:rsidRPr="00E73B15" w:rsidRDefault="00E73B15" w:rsidP="00E73B15">
            <w:pPr>
              <w:ind w:left="317" w:hanging="284"/>
              <w:jc w:val="both"/>
              <w:rPr>
                <w:sz w:val="22"/>
                <w:szCs w:val="22"/>
              </w:rPr>
            </w:pPr>
          </w:p>
          <w:p w:rsidR="00F304DE" w:rsidRPr="00E73B15" w:rsidRDefault="00E73B15" w:rsidP="0019630F">
            <w:pPr>
              <w:autoSpaceDE w:val="0"/>
              <w:autoSpaceDN w:val="0"/>
              <w:adjustRightInd w:val="0"/>
              <w:ind w:left="349" w:hanging="349"/>
              <w:rPr>
                <w:sz w:val="22"/>
                <w:szCs w:val="22"/>
              </w:rPr>
            </w:pPr>
            <w:r w:rsidRPr="00E73B15">
              <w:rPr>
                <w:sz w:val="22"/>
                <w:szCs w:val="22"/>
              </w:rPr>
              <w:t xml:space="preserve">□ </w:t>
            </w:r>
            <w:r w:rsidR="0019630F">
              <w:rPr>
                <w:sz w:val="22"/>
                <w:szCs w:val="22"/>
              </w:rPr>
              <w:t xml:space="preserve"> </w:t>
            </w:r>
            <w:r w:rsidRPr="00E73B15">
              <w:rPr>
                <w:sz w:val="22"/>
                <w:szCs w:val="22"/>
              </w:rPr>
              <w:t xml:space="preserve">disponibilità di centro cottura di emergenza ubicato ad una distanza </w:t>
            </w:r>
            <w:r>
              <w:rPr>
                <w:sz w:val="22"/>
                <w:szCs w:val="22"/>
              </w:rPr>
              <w:t xml:space="preserve">tra i 35 e i 65 </w:t>
            </w:r>
            <w:r w:rsidRPr="00E73B15">
              <w:rPr>
                <w:sz w:val="22"/>
                <w:szCs w:val="22"/>
              </w:rPr>
              <w:t>Km</w:t>
            </w:r>
          </w:p>
          <w:p w:rsidR="00E73B15" w:rsidRPr="00E73B15" w:rsidRDefault="00E73B15" w:rsidP="00E73B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73B15" w:rsidRPr="00E73B15" w:rsidRDefault="00E73B15" w:rsidP="0019630F">
            <w:pPr>
              <w:autoSpaceDE w:val="0"/>
              <w:autoSpaceDN w:val="0"/>
              <w:adjustRightInd w:val="0"/>
              <w:ind w:left="207" w:hanging="207"/>
              <w:rPr>
                <w:sz w:val="22"/>
                <w:szCs w:val="22"/>
              </w:rPr>
            </w:pPr>
            <w:r w:rsidRPr="00E73B15">
              <w:rPr>
                <w:sz w:val="22"/>
                <w:szCs w:val="22"/>
              </w:rPr>
              <w:t xml:space="preserve">□ </w:t>
            </w:r>
            <w:r w:rsidR="0019630F">
              <w:rPr>
                <w:sz w:val="22"/>
                <w:szCs w:val="22"/>
              </w:rPr>
              <w:t xml:space="preserve"> </w:t>
            </w:r>
            <w:r w:rsidRPr="00E73B15">
              <w:rPr>
                <w:sz w:val="22"/>
                <w:szCs w:val="22"/>
              </w:rPr>
              <w:t>disponibilità di centro cottura di emergenza ubicato ad una distanza inferiore a 3</w:t>
            </w:r>
            <w:r>
              <w:rPr>
                <w:sz w:val="22"/>
                <w:szCs w:val="22"/>
              </w:rPr>
              <w:t>5</w:t>
            </w:r>
            <w:r w:rsidRPr="00E73B15">
              <w:rPr>
                <w:sz w:val="22"/>
                <w:szCs w:val="22"/>
              </w:rPr>
              <w:t xml:space="preserve"> Km</w:t>
            </w:r>
          </w:p>
          <w:p w:rsidR="00E73B15" w:rsidRPr="00CB2D53" w:rsidRDefault="00E73B15" w:rsidP="00E73B1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967D9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9" w:rsidRPr="00A61286" w:rsidRDefault="001A0D10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9" w:rsidRPr="001A0D10" w:rsidRDefault="001A0D10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0D10">
              <w:rPr>
                <w:rFonts w:ascii="Times New Roman" w:hAnsi="Times New Roman" w:cs="Times New Roman"/>
                <w:b/>
                <w:lang w:val="it-IT"/>
              </w:rPr>
              <w:t>PERSONALE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9" w:rsidRPr="003E1E17" w:rsidRDefault="00B967D9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D9" w:rsidRPr="00CB2D53" w:rsidRDefault="00B967D9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A0D10" w:rsidRPr="00A61286" w:rsidTr="005664A6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0D10" w:rsidRPr="00A61286" w:rsidRDefault="001A0D10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0D10" w:rsidRPr="005E7F2A" w:rsidRDefault="005E7F2A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7F2A">
              <w:rPr>
                <w:rFonts w:ascii="Times New Roman" w:hAnsi="Times New Roman" w:cs="Times New Roman"/>
                <w:lang w:val="it-IT"/>
              </w:rPr>
              <w:t xml:space="preserve">Personale della ditta per la distribuzione nei refettori (rapporto tra numero addetti e </w:t>
            </w:r>
            <w:proofErr w:type="spellStart"/>
            <w:r w:rsidRPr="005E7F2A">
              <w:rPr>
                <w:rFonts w:ascii="Times New Roman" w:hAnsi="Times New Roman" w:cs="Times New Roman"/>
                <w:lang w:val="it-IT"/>
              </w:rPr>
              <w:t>n°</w:t>
            </w:r>
            <w:proofErr w:type="spellEnd"/>
            <w:r w:rsidRPr="005E7F2A">
              <w:rPr>
                <w:rFonts w:ascii="Times New Roman" w:hAnsi="Times New Roman" w:cs="Times New Roman"/>
                <w:lang w:val="it-IT"/>
              </w:rPr>
              <w:t xml:space="preserve"> pasti distribuiti)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F2A" w:rsidRPr="00180C13" w:rsidRDefault="005E7F2A" w:rsidP="005E7F2A">
            <w:pPr>
              <w:rPr>
                <w:rFonts w:eastAsia="CenturyGothic"/>
                <w:sz w:val="22"/>
                <w:szCs w:val="22"/>
              </w:rPr>
            </w:pPr>
            <w:r w:rsidRPr="00180C13">
              <w:rPr>
                <w:rFonts w:eastAsia="CenturyGothic"/>
                <w:sz w:val="22"/>
                <w:szCs w:val="22"/>
              </w:rPr>
              <w:t xml:space="preserve">Barrare l’opzione </w:t>
            </w:r>
            <w:r>
              <w:rPr>
                <w:rFonts w:eastAsia="CenturyGothic"/>
                <w:sz w:val="22"/>
                <w:szCs w:val="22"/>
              </w:rPr>
              <w:t>pre</w:t>
            </w:r>
            <w:r w:rsidRPr="00180C13">
              <w:rPr>
                <w:rFonts w:eastAsia="CenturyGothic"/>
                <w:sz w:val="22"/>
                <w:szCs w:val="22"/>
              </w:rPr>
              <w:t>scelta.</w:t>
            </w:r>
          </w:p>
          <w:p w:rsidR="001A0D10" w:rsidRPr="003E1E17" w:rsidRDefault="001A0D10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2A" w:rsidRDefault="005E7F2A" w:rsidP="005E7F2A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2"/>
                <w:szCs w:val="22"/>
              </w:rPr>
            </w:pPr>
            <w:r w:rsidRPr="005E7F2A">
              <w:rPr>
                <w:sz w:val="22"/>
                <w:szCs w:val="22"/>
              </w:rPr>
              <w:t>□ rapporto di 1/50 per scuola primaria e rapporto di 1/40 per scuola dell’infanzia</w:t>
            </w:r>
          </w:p>
          <w:p w:rsidR="005E7F2A" w:rsidRPr="005E7F2A" w:rsidRDefault="005E7F2A" w:rsidP="005E7F2A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2"/>
                <w:szCs w:val="22"/>
              </w:rPr>
            </w:pPr>
          </w:p>
          <w:p w:rsidR="005E7F2A" w:rsidRPr="005E7F2A" w:rsidRDefault="005E7F2A" w:rsidP="005E7F2A">
            <w:pPr>
              <w:pStyle w:val="TableParagraph"/>
              <w:ind w:left="207" w:hanging="207"/>
              <w:jc w:val="both"/>
              <w:rPr>
                <w:rFonts w:ascii="Times New Roman" w:hAnsi="Times New Roman" w:cs="Times New Roman"/>
                <w:lang w:val="it-IT"/>
              </w:rPr>
            </w:pPr>
            <w:r w:rsidRPr="005E7F2A">
              <w:rPr>
                <w:rFonts w:ascii="Times New Roman" w:hAnsi="Times New Roman" w:cs="Times New Roman"/>
                <w:lang w:val="it-IT"/>
              </w:rPr>
              <w:t>□ rapporto tra 1/49 e 1/39 per scuola primaria 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E7F2A">
              <w:rPr>
                <w:rFonts w:ascii="Times New Roman" w:hAnsi="Times New Roman" w:cs="Times New Roman"/>
                <w:lang w:val="it-IT"/>
              </w:rPr>
              <w:t>rapporto tra 1/39  e 1/29 per scuola dell’infanzia</w:t>
            </w:r>
          </w:p>
          <w:p w:rsidR="005E7F2A" w:rsidRPr="005E7F2A" w:rsidRDefault="005E7F2A" w:rsidP="005E7F2A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2"/>
                <w:szCs w:val="22"/>
              </w:rPr>
            </w:pPr>
          </w:p>
          <w:p w:rsidR="001A0D10" w:rsidRPr="005E7F2A" w:rsidRDefault="005E7F2A" w:rsidP="005E7F2A">
            <w:pPr>
              <w:autoSpaceDE w:val="0"/>
              <w:autoSpaceDN w:val="0"/>
              <w:adjustRightInd w:val="0"/>
              <w:ind w:left="207" w:hanging="207"/>
              <w:rPr>
                <w:sz w:val="22"/>
                <w:szCs w:val="22"/>
              </w:rPr>
            </w:pPr>
            <w:r w:rsidRPr="005E7F2A">
              <w:rPr>
                <w:sz w:val="22"/>
                <w:szCs w:val="22"/>
              </w:rPr>
              <w:t>□ rapporto inferiore a 1/39 per la scuola primaria e 1/29 per la scuola d’infanzia</w:t>
            </w:r>
          </w:p>
          <w:p w:rsidR="005E7F2A" w:rsidRPr="00CB2D53" w:rsidRDefault="005E7F2A" w:rsidP="005E7F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28C" w:rsidRPr="00A61286" w:rsidTr="005664A6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8C" w:rsidRPr="00A61286" w:rsidRDefault="0080228C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8C" w:rsidRPr="0080228C" w:rsidRDefault="0080228C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228C">
              <w:rPr>
                <w:rFonts w:ascii="Times New Roman" w:hAnsi="Times New Roman" w:cs="Times New Roman"/>
                <w:color w:val="1C1C1C"/>
                <w:lang w:val="it-IT"/>
              </w:rPr>
              <w:t>Formazione del personale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8C" w:rsidRPr="0080228C" w:rsidRDefault="0080228C" w:rsidP="0080228C">
            <w:pPr>
              <w:jc w:val="both"/>
              <w:rPr>
                <w:sz w:val="22"/>
                <w:szCs w:val="22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2 facciate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228C" w:rsidRPr="00CB2D53" w:rsidRDefault="0080228C" w:rsidP="0080228C">
            <w:pPr>
              <w:tabs>
                <w:tab w:val="left" w:pos="470"/>
              </w:tabs>
              <w:ind w:left="3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0228C" w:rsidRPr="00A61286" w:rsidTr="005664A6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8C" w:rsidRPr="00A61286" w:rsidRDefault="0083187C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80228C" w:rsidRDefault="0083187C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83187C">
              <w:rPr>
                <w:rFonts w:ascii="Times New Roman" w:hAnsi="Times New Roman" w:cs="Times New Roman"/>
                <w:b/>
                <w:lang w:val="it-IT"/>
              </w:rPr>
              <w:t>DIETE SPECIALI</w:t>
            </w:r>
          </w:p>
          <w:p w:rsidR="0083187C" w:rsidRDefault="0083187C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83187C" w:rsidRPr="0083187C" w:rsidRDefault="0083187C" w:rsidP="0083187C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rPr>
                <w:rFonts w:ascii="Times New Roman" w:hAnsi="Times New Roman" w:cs="Times New Roman"/>
                <w:lang w:val="it-IT"/>
              </w:rPr>
            </w:pPr>
            <w:r w:rsidRPr="0083187C">
              <w:rPr>
                <w:rFonts w:ascii="Times New Roman" w:hAnsi="Times New Roman" w:cs="Times New Roman"/>
                <w:lang w:val="it-IT"/>
              </w:rPr>
              <w:t>Migliorie per garantire processi produttivi delle diete speciali</w:t>
            </w:r>
          </w:p>
          <w:p w:rsidR="0083187C" w:rsidRPr="0083187C" w:rsidRDefault="0083187C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8C" w:rsidRPr="003E1E17" w:rsidRDefault="0083187C" w:rsidP="0083187C">
            <w:pPr>
              <w:jc w:val="both"/>
              <w:rPr>
                <w:sz w:val="24"/>
                <w:szCs w:val="24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80228C">
              <w:rPr>
                <w:bCs/>
                <w:sz w:val="22"/>
                <w:szCs w:val="22"/>
              </w:rPr>
              <w:t xml:space="preserve"> facciat</w:t>
            </w:r>
            <w:r>
              <w:rPr>
                <w:bCs/>
                <w:sz w:val="22"/>
                <w:szCs w:val="22"/>
              </w:rPr>
              <w:t>a</w:t>
            </w:r>
            <w:r w:rsidRPr="0080228C">
              <w:rPr>
                <w:bCs/>
                <w:sz w:val="22"/>
                <w:szCs w:val="22"/>
              </w:rPr>
              <w:t xml:space="preserve">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228C" w:rsidRPr="00CB2D53" w:rsidRDefault="0080228C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73B15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B15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B15" w:rsidRPr="005664A6" w:rsidRDefault="005664A6" w:rsidP="005664A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4A6">
              <w:rPr>
                <w:rFonts w:ascii="Times New Roman" w:hAnsi="Times New Roman" w:cs="Times New Roman"/>
                <w:b/>
                <w:lang w:val="it-IT"/>
              </w:rPr>
              <w:t>ATTREZZATURE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B15" w:rsidRPr="003E1E17" w:rsidRDefault="00E73B15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B15" w:rsidRPr="00CB2D53" w:rsidRDefault="00E73B15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301D2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Default="005664A6" w:rsidP="005664A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174" w:right="93"/>
              <w:rPr>
                <w:rFonts w:ascii="Times New Roman" w:hAnsi="Times New Roman" w:cs="Times New Roman"/>
                <w:lang w:val="it-IT"/>
              </w:rPr>
            </w:pPr>
          </w:p>
          <w:p w:rsidR="005664A6" w:rsidRPr="005664A6" w:rsidRDefault="005664A6" w:rsidP="00F9496C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rPr>
                <w:rFonts w:ascii="Times New Roman" w:hAnsi="Times New Roman" w:cs="Times New Roman"/>
                <w:lang w:val="it-IT"/>
              </w:rPr>
            </w:pPr>
            <w:r w:rsidRPr="005664A6">
              <w:rPr>
                <w:rFonts w:ascii="Times New Roman" w:hAnsi="Times New Roman" w:cs="Times New Roman"/>
                <w:lang w:val="it-IT"/>
              </w:rPr>
              <w:t>Migliorie dei locali:</w:t>
            </w:r>
          </w:p>
          <w:p w:rsidR="005664A6" w:rsidRPr="005664A6" w:rsidRDefault="005664A6" w:rsidP="00F9496C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rPr>
                <w:rFonts w:ascii="Times New Roman" w:hAnsi="Times New Roman" w:cs="Times New Roman"/>
                <w:lang w:val="it-IT"/>
              </w:rPr>
            </w:pPr>
          </w:p>
          <w:p w:rsidR="005664A6" w:rsidRPr="005664A6" w:rsidRDefault="005664A6" w:rsidP="00F9496C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rPr>
                <w:rFonts w:ascii="Times New Roman" w:hAnsi="Times New Roman" w:cs="Times New Roman"/>
                <w:lang w:val="it-IT"/>
              </w:rPr>
            </w:pPr>
            <w:r w:rsidRPr="005664A6">
              <w:rPr>
                <w:rFonts w:ascii="Times New Roman" w:hAnsi="Times New Roman" w:cs="Times New Roman"/>
                <w:lang w:val="it-IT"/>
              </w:rPr>
              <w:t xml:space="preserve">Centro cottura </w:t>
            </w:r>
          </w:p>
          <w:p w:rsidR="005664A6" w:rsidRPr="003E1E17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3E1E17" w:rsidRDefault="005664A6" w:rsidP="005664A6">
            <w:pPr>
              <w:rPr>
                <w:sz w:val="24"/>
                <w:szCs w:val="24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</w:t>
            </w:r>
            <w:r w:rsidRPr="0080228C">
              <w:rPr>
                <w:bCs/>
                <w:sz w:val="22"/>
                <w:szCs w:val="22"/>
              </w:rPr>
              <w:t xml:space="preserve"> facciat</w:t>
            </w:r>
            <w:r>
              <w:rPr>
                <w:bCs/>
                <w:sz w:val="22"/>
                <w:szCs w:val="22"/>
              </w:rPr>
              <w:t>e</w:t>
            </w:r>
            <w:r w:rsidRPr="0080228C">
              <w:rPr>
                <w:bCs/>
                <w:sz w:val="22"/>
                <w:szCs w:val="22"/>
              </w:rPr>
              <w:t xml:space="preserve">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301D2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96C" w:rsidRPr="00F9496C" w:rsidRDefault="00F9496C" w:rsidP="00F9496C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rPr>
                <w:rFonts w:ascii="Times New Roman" w:hAnsi="Times New Roman" w:cs="Times New Roman"/>
                <w:lang w:val="it-IT"/>
              </w:rPr>
            </w:pPr>
            <w:r w:rsidRPr="00F9496C">
              <w:rPr>
                <w:rFonts w:ascii="Times New Roman" w:hAnsi="Times New Roman" w:cs="Times New Roman"/>
                <w:lang w:val="it-IT"/>
              </w:rPr>
              <w:t>Locali mensa e refettori: proposta di distribuzione ed organizzazione degli spazi, migliorie delle attrezzature.</w:t>
            </w:r>
          </w:p>
          <w:p w:rsidR="005664A6" w:rsidRPr="003E1E17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3E1E17" w:rsidRDefault="00F9496C" w:rsidP="00FB0B8A">
            <w:pPr>
              <w:jc w:val="center"/>
              <w:rPr>
                <w:sz w:val="24"/>
                <w:szCs w:val="24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</w:t>
            </w:r>
            <w:r w:rsidRPr="0080228C">
              <w:rPr>
                <w:bCs/>
                <w:sz w:val="22"/>
                <w:szCs w:val="22"/>
              </w:rPr>
              <w:t xml:space="preserve"> facciat</w:t>
            </w:r>
            <w:r>
              <w:rPr>
                <w:bCs/>
                <w:sz w:val="22"/>
                <w:szCs w:val="22"/>
              </w:rPr>
              <w:t>e</w:t>
            </w:r>
            <w:r w:rsidRPr="0080228C">
              <w:rPr>
                <w:bCs/>
                <w:sz w:val="22"/>
                <w:szCs w:val="22"/>
              </w:rPr>
              <w:t xml:space="preserve">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F9496C" w:rsidRDefault="00F9496C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496C">
              <w:rPr>
                <w:rFonts w:ascii="Times New Roman" w:hAnsi="Times New Roman" w:cs="Times New Roman"/>
                <w:b/>
                <w:lang w:val="it-IT"/>
              </w:rPr>
              <w:t>INFORMAZIONE E AUMENTO PERCEZIONE DELLA QUALITÀ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3E1E17" w:rsidRDefault="005664A6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301D2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CC4" w:rsidRPr="00F75CC4" w:rsidRDefault="00F75CC4" w:rsidP="00F75CC4">
            <w:pPr>
              <w:pStyle w:val="TableParagraph"/>
              <w:spacing w:line="224" w:lineRule="exact"/>
              <w:ind w:left="37"/>
              <w:rPr>
                <w:rFonts w:ascii="Times New Roman" w:hAnsi="Times New Roman" w:cs="Times New Roman"/>
                <w:lang w:val="it-IT"/>
              </w:rPr>
            </w:pPr>
            <w:r w:rsidRPr="00F75CC4">
              <w:rPr>
                <w:rFonts w:ascii="Times New Roman" w:hAnsi="Times New Roman" w:cs="Times New Roman"/>
                <w:lang w:val="it-IT"/>
              </w:rPr>
              <w:t>Educazione alimentare</w:t>
            </w:r>
          </w:p>
          <w:p w:rsidR="005664A6" w:rsidRPr="003E1E17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3E1E17" w:rsidRDefault="00F75CC4" w:rsidP="00FB0B8A">
            <w:pPr>
              <w:jc w:val="center"/>
              <w:rPr>
                <w:sz w:val="24"/>
                <w:szCs w:val="24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</w:t>
            </w:r>
            <w:r w:rsidRPr="0080228C">
              <w:rPr>
                <w:bCs/>
                <w:sz w:val="22"/>
                <w:szCs w:val="22"/>
              </w:rPr>
              <w:t xml:space="preserve"> facciat</w:t>
            </w:r>
            <w:r>
              <w:rPr>
                <w:bCs/>
                <w:sz w:val="22"/>
                <w:szCs w:val="22"/>
              </w:rPr>
              <w:t>e</w:t>
            </w:r>
            <w:r w:rsidRPr="0080228C">
              <w:rPr>
                <w:bCs/>
                <w:sz w:val="22"/>
                <w:szCs w:val="22"/>
              </w:rPr>
              <w:t xml:space="preserve">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301D2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CC4" w:rsidRPr="003F3981" w:rsidRDefault="00F75CC4" w:rsidP="00F75CC4">
            <w:pPr>
              <w:pStyle w:val="Default"/>
              <w:jc w:val="both"/>
              <w:rPr>
                <w:rFonts w:ascii="Times New Roman" w:eastAsia="Times New Roman" w:hAnsi="Times New Roman"/>
                <w:color w:val="00000A"/>
                <w:sz w:val="22"/>
                <w:szCs w:val="22"/>
              </w:rPr>
            </w:pPr>
            <w:r w:rsidRPr="003F3981">
              <w:rPr>
                <w:rFonts w:ascii="Times New Roman" w:eastAsia="Times New Roman" w:hAnsi="Times New Roman"/>
                <w:color w:val="00000A"/>
                <w:sz w:val="22"/>
                <w:szCs w:val="22"/>
              </w:rPr>
              <w:t>Aspetti per aumentare il livello di informazione e fiducia della collettività</w:t>
            </w:r>
          </w:p>
          <w:p w:rsidR="005664A6" w:rsidRPr="003E1E17" w:rsidRDefault="005664A6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3E1E17" w:rsidRDefault="00F75CC4" w:rsidP="00F75CC4">
            <w:pPr>
              <w:jc w:val="center"/>
              <w:rPr>
                <w:sz w:val="24"/>
                <w:szCs w:val="24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</w:t>
            </w:r>
            <w:r w:rsidRPr="0080228C">
              <w:rPr>
                <w:bCs/>
                <w:sz w:val="22"/>
                <w:szCs w:val="22"/>
              </w:rPr>
              <w:t xml:space="preserve"> facciat</w:t>
            </w:r>
            <w:r>
              <w:rPr>
                <w:bCs/>
                <w:sz w:val="22"/>
                <w:szCs w:val="22"/>
              </w:rPr>
              <w:t>e</w:t>
            </w:r>
            <w:r w:rsidRPr="0080228C">
              <w:rPr>
                <w:bCs/>
                <w:sz w:val="22"/>
                <w:szCs w:val="22"/>
              </w:rPr>
              <w:t xml:space="preserve">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301D2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F75CC4" w:rsidRDefault="00F75CC4" w:rsidP="00F75CC4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left="37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5CC4">
              <w:rPr>
                <w:rFonts w:ascii="Times New Roman" w:hAnsi="Times New Roman" w:cs="Times New Roman"/>
                <w:b/>
                <w:lang w:val="it-IT"/>
              </w:rPr>
              <w:t xml:space="preserve">PROGETTO </w:t>
            </w:r>
            <w:proofErr w:type="spellStart"/>
            <w:r w:rsidRPr="00F75CC4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F75CC4">
              <w:rPr>
                <w:rFonts w:ascii="Times New Roman" w:hAnsi="Times New Roman" w:cs="Times New Roman"/>
                <w:b/>
                <w:lang w:val="it-IT"/>
              </w:rPr>
              <w:t xml:space="preserve"> GESTIONE INFORMATIZZATA DEL SERVIZIO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3E1E17" w:rsidRDefault="00F75CC4" w:rsidP="00F75CC4">
            <w:pPr>
              <w:jc w:val="center"/>
              <w:rPr>
                <w:sz w:val="24"/>
                <w:szCs w:val="24"/>
              </w:rPr>
            </w:pPr>
            <w:r w:rsidRPr="0080228C">
              <w:rPr>
                <w:bCs/>
                <w:sz w:val="22"/>
                <w:szCs w:val="22"/>
              </w:rPr>
              <w:t xml:space="preserve">Allegare relazione </w:t>
            </w:r>
            <w:proofErr w:type="spellStart"/>
            <w:r w:rsidRPr="0080228C">
              <w:rPr>
                <w:bCs/>
                <w:sz w:val="22"/>
                <w:szCs w:val="22"/>
              </w:rPr>
              <w:t>max</w:t>
            </w:r>
            <w:proofErr w:type="spellEnd"/>
            <w:r w:rsidRPr="008022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</w:t>
            </w:r>
            <w:r w:rsidRPr="0080228C">
              <w:rPr>
                <w:bCs/>
                <w:sz w:val="22"/>
                <w:szCs w:val="22"/>
              </w:rPr>
              <w:t xml:space="preserve"> facciat</w:t>
            </w:r>
            <w:r>
              <w:rPr>
                <w:bCs/>
                <w:sz w:val="22"/>
                <w:szCs w:val="22"/>
              </w:rPr>
              <w:t>e</w:t>
            </w:r>
            <w:r w:rsidRPr="0080228C">
              <w:rPr>
                <w:bCs/>
                <w:sz w:val="22"/>
                <w:szCs w:val="22"/>
              </w:rPr>
              <w:t xml:space="preserve"> A4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64A6" w:rsidRPr="00A61286" w:rsidTr="008C7AD1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61286" w:rsidRDefault="005664A6" w:rsidP="008B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A6" w:rsidRPr="00A75CB9" w:rsidRDefault="00853D4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A75CB9">
              <w:rPr>
                <w:rFonts w:ascii="Times New Roman" w:hAnsi="Times New Roman" w:cs="Times New Roman"/>
                <w:b/>
                <w:lang w:val="it-IT"/>
              </w:rPr>
              <w:t>ANTI-SPRECO</w:t>
            </w:r>
          </w:p>
          <w:p w:rsidR="00853D4E" w:rsidRPr="00A75CB9" w:rsidRDefault="00853D4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853D4E" w:rsidRPr="00853D4E" w:rsidRDefault="00853D4E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3D4E">
              <w:rPr>
                <w:rFonts w:ascii="Times New Roman" w:hAnsi="Times New Roman" w:cs="Times New Roman"/>
                <w:lang w:val="it-IT"/>
              </w:rPr>
              <w:t>Recupero alimenti non somministrati, nel rispetto della L. 166/2016 (antisprechi)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D4E" w:rsidRPr="00180C13" w:rsidRDefault="00853D4E" w:rsidP="00853D4E">
            <w:pPr>
              <w:rPr>
                <w:rFonts w:eastAsia="CenturyGothic"/>
                <w:sz w:val="22"/>
                <w:szCs w:val="22"/>
              </w:rPr>
            </w:pPr>
            <w:r w:rsidRPr="00180C13">
              <w:rPr>
                <w:rFonts w:eastAsia="CenturyGothic"/>
                <w:sz w:val="22"/>
                <w:szCs w:val="22"/>
              </w:rPr>
              <w:t xml:space="preserve">Barrare l’opzione </w:t>
            </w:r>
            <w:r>
              <w:rPr>
                <w:rFonts w:eastAsia="CenturyGothic"/>
                <w:sz w:val="22"/>
                <w:szCs w:val="22"/>
              </w:rPr>
              <w:t>pre</w:t>
            </w:r>
            <w:r w:rsidRPr="00180C13">
              <w:rPr>
                <w:rFonts w:eastAsia="CenturyGothic"/>
                <w:sz w:val="22"/>
                <w:szCs w:val="22"/>
              </w:rPr>
              <w:t>scelta.</w:t>
            </w:r>
          </w:p>
          <w:p w:rsidR="005664A6" w:rsidRPr="003E1E17" w:rsidRDefault="005664A6" w:rsidP="00FB0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5FB" w:rsidRDefault="000335FB" w:rsidP="000335FB">
            <w:pPr>
              <w:jc w:val="both"/>
              <w:rPr>
                <w:bCs/>
                <w:sz w:val="22"/>
                <w:szCs w:val="22"/>
              </w:rPr>
            </w:pPr>
          </w:p>
          <w:p w:rsidR="000335FB" w:rsidRPr="005C4A97" w:rsidRDefault="000335FB" w:rsidP="000335FB">
            <w:pPr>
              <w:jc w:val="both"/>
              <w:rPr>
                <w:b/>
                <w:sz w:val="22"/>
                <w:szCs w:val="22"/>
              </w:rPr>
            </w:pPr>
            <w:r w:rsidRPr="005C4A97">
              <w:rPr>
                <w:bCs/>
                <w:sz w:val="22"/>
                <w:szCs w:val="22"/>
              </w:rPr>
              <w:t>□  NO</w:t>
            </w:r>
          </w:p>
          <w:p w:rsidR="000335FB" w:rsidRDefault="000335FB" w:rsidP="000335FB">
            <w:pPr>
              <w:tabs>
                <w:tab w:val="num" w:pos="1276"/>
              </w:tabs>
              <w:jc w:val="both"/>
              <w:rPr>
                <w:bCs/>
                <w:sz w:val="22"/>
                <w:szCs w:val="22"/>
              </w:rPr>
            </w:pPr>
          </w:p>
          <w:p w:rsidR="000335FB" w:rsidRPr="005C4A97" w:rsidRDefault="000335FB" w:rsidP="000335FB">
            <w:pPr>
              <w:tabs>
                <w:tab w:val="num" w:pos="1276"/>
              </w:tabs>
              <w:jc w:val="both"/>
              <w:rPr>
                <w:bCs/>
                <w:sz w:val="22"/>
                <w:szCs w:val="22"/>
              </w:rPr>
            </w:pPr>
            <w:r w:rsidRPr="005C4A97">
              <w:rPr>
                <w:bCs/>
                <w:sz w:val="22"/>
                <w:szCs w:val="22"/>
              </w:rPr>
              <w:t>□  SI</w:t>
            </w:r>
          </w:p>
          <w:p w:rsidR="005664A6" w:rsidRPr="00CB2D53" w:rsidRDefault="005664A6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47EDC" w:rsidRDefault="00147EDC" w:rsidP="002C426F">
      <w:pPr>
        <w:jc w:val="both"/>
        <w:rPr>
          <w:sz w:val="24"/>
          <w:szCs w:val="24"/>
        </w:rPr>
      </w:pPr>
    </w:p>
    <w:p w:rsidR="009D12B6" w:rsidRDefault="002C426F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  <w:r w:rsidRPr="002C426F">
        <w:rPr>
          <w:szCs w:val="24"/>
        </w:rPr>
        <w:t xml:space="preserve">Data </w:t>
      </w:r>
      <w:proofErr w:type="spellStart"/>
      <w:r w:rsidRPr="002C426F">
        <w:rPr>
          <w:szCs w:val="24"/>
        </w:rPr>
        <w:t>…………………………</w:t>
      </w:r>
      <w:proofErr w:type="spellEnd"/>
      <w:r w:rsidR="009D12B6" w:rsidRPr="009D12B6">
        <w:rPr>
          <w:color w:val="auto"/>
          <w:szCs w:val="24"/>
          <w:lang w:eastAsia="ar-SA"/>
        </w:rPr>
        <w:t xml:space="preserve"> </w:t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 w:rsidRPr="002C426F">
        <w:rPr>
          <w:color w:val="auto"/>
          <w:szCs w:val="24"/>
          <w:lang w:eastAsia="ar-SA"/>
        </w:rPr>
        <w:t>Il concorrente</w:t>
      </w:r>
    </w:p>
    <w:p w:rsidR="00080648" w:rsidRDefault="00080648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</w:p>
    <w:p w:rsidR="009D12B6" w:rsidRPr="002C426F" w:rsidRDefault="009D12B6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</w:t>
      </w: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FA2AD6" w:rsidRPr="009D12B6" w:rsidRDefault="009D12B6" w:rsidP="009D12B6">
      <w:pPr>
        <w:pStyle w:val="Testodelblocco"/>
        <w:ind w:left="9214" w:firstLine="0"/>
        <w:jc w:val="left"/>
        <w:rPr>
          <w:b/>
          <w:bCs/>
          <w:iCs/>
          <w:sz w:val="22"/>
          <w:szCs w:val="22"/>
        </w:rPr>
      </w:pPr>
      <w:r w:rsidRPr="002C426F">
        <w:rPr>
          <w:color w:val="auto"/>
          <w:szCs w:val="24"/>
          <w:lang w:eastAsia="ar-SA"/>
        </w:rPr>
        <w:t xml:space="preserve">       </w:t>
      </w:r>
      <w:r>
        <w:rPr>
          <w:color w:val="auto"/>
          <w:szCs w:val="24"/>
          <w:lang w:eastAsia="ar-SA"/>
        </w:rPr>
        <w:t xml:space="preserve">      </w:t>
      </w:r>
      <w:r w:rsidRPr="002C426F">
        <w:rPr>
          <w:color w:val="auto"/>
          <w:szCs w:val="24"/>
          <w:lang w:eastAsia="ar-SA"/>
        </w:rPr>
        <w:t>(Timbro  e firma leggibili)</w:t>
      </w:r>
    </w:p>
    <w:sectPr w:rsidR="00FA2AD6" w:rsidRPr="009D12B6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4A" w:rsidRDefault="00BD354A">
      <w:r>
        <w:separator/>
      </w:r>
    </w:p>
  </w:endnote>
  <w:endnote w:type="continuationSeparator" w:id="0">
    <w:p w:rsidR="00BD354A" w:rsidRDefault="00BD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BD354A" w:rsidRDefault="000D3008">
        <w:pPr>
          <w:pStyle w:val="Pidipagina"/>
          <w:jc w:val="right"/>
        </w:pPr>
        <w:fldSimple w:instr=" PAGE   \* MERGEFORMAT ">
          <w:r w:rsidR="00E61517">
            <w:rPr>
              <w:noProof/>
            </w:rPr>
            <w:t>1</w:t>
          </w:r>
        </w:fldSimple>
      </w:p>
    </w:sdtContent>
  </w:sdt>
  <w:p w:rsidR="00BD354A" w:rsidRDefault="00BD35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4A" w:rsidRDefault="00BD354A">
      <w:r>
        <w:separator/>
      </w:r>
    </w:p>
  </w:footnote>
  <w:footnote w:type="continuationSeparator" w:id="0">
    <w:p w:rsidR="00BD354A" w:rsidRDefault="00BD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7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7"/>
  </w:num>
  <w:num w:numId="16">
    <w:abstractNumId w:val="22"/>
  </w:num>
  <w:num w:numId="17">
    <w:abstractNumId w:val="3"/>
  </w:num>
  <w:num w:numId="18">
    <w:abstractNumId w:val="20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0439F"/>
    <w:rsid w:val="00012F70"/>
    <w:rsid w:val="000154D5"/>
    <w:rsid w:val="00024389"/>
    <w:rsid w:val="0002719C"/>
    <w:rsid w:val="00032AE2"/>
    <w:rsid w:val="000335FB"/>
    <w:rsid w:val="00033CCB"/>
    <w:rsid w:val="0003503C"/>
    <w:rsid w:val="000368B4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80648"/>
    <w:rsid w:val="0009064D"/>
    <w:rsid w:val="00090E86"/>
    <w:rsid w:val="00090FA3"/>
    <w:rsid w:val="000914CC"/>
    <w:rsid w:val="00092F20"/>
    <w:rsid w:val="00094EE3"/>
    <w:rsid w:val="000A635A"/>
    <w:rsid w:val="000A6D18"/>
    <w:rsid w:val="000B1955"/>
    <w:rsid w:val="000B48FE"/>
    <w:rsid w:val="000B71E4"/>
    <w:rsid w:val="000C1FAB"/>
    <w:rsid w:val="000C575A"/>
    <w:rsid w:val="000C5DE3"/>
    <w:rsid w:val="000D3008"/>
    <w:rsid w:val="000D3B17"/>
    <w:rsid w:val="000F3755"/>
    <w:rsid w:val="000F5FE7"/>
    <w:rsid w:val="00102045"/>
    <w:rsid w:val="001027A4"/>
    <w:rsid w:val="0010700E"/>
    <w:rsid w:val="00110B0D"/>
    <w:rsid w:val="0012314A"/>
    <w:rsid w:val="0014187A"/>
    <w:rsid w:val="00146AD9"/>
    <w:rsid w:val="001474DB"/>
    <w:rsid w:val="00147EDC"/>
    <w:rsid w:val="00150A3F"/>
    <w:rsid w:val="00152392"/>
    <w:rsid w:val="0015403C"/>
    <w:rsid w:val="001558EA"/>
    <w:rsid w:val="001568C7"/>
    <w:rsid w:val="00163293"/>
    <w:rsid w:val="001638EC"/>
    <w:rsid w:val="001642CA"/>
    <w:rsid w:val="00167160"/>
    <w:rsid w:val="00167E48"/>
    <w:rsid w:val="00171E71"/>
    <w:rsid w:val="00173227"/>
    <w:rsid w:val="0017370D"/>
    <w:rsid w:val="00180C13"/>
    <w:rsid w:val="00181C5C"/>
    <w:rsid w:val="00182207"/>
    <w:rsid w:val="0018395E"/>
    <w:rsid w:val="0018684A"/>
    <w:rsid w:val="00186948"/>
    <w:rsid w:val="001903D3"/>
    <w:rsid w:val="00191BAF"/>
    <w:rsid w:val="0019630F"/>
    <w:rsid w:val="001A0D10"/>
    <w:rsid w:val="001A1584"/>
    <w:rsid w:val="001C0EAF"/>
    <w:rsid w:val="001C2F96"/>
    <w:rsid w:val="001D00D4"/>
    <w:rsid w:val="001E513C"/>
    <w:rsid w:val="001F5FF0"/>
    <w:rsid w:val="002002A6"/>
    <w:rsid w:val="00210945"/>
    <w:rsid w:val="0022123C"/>
    <w:rsid w:val="00223C28"/>
    <w:rsid w:val="00224F75"/>
    <w:rsid w:val="002318EB"/>
    <w:rsid w:val="00237A0F"/>
    <w:rsid w:val="0024031D"/>
    <w:rsid w:val="00242D2D"/>
    <w:rsid w:val="00245F28"/>
    <w:rsid w:val="00250F70"/>
    <w:rsid w:val="0025477E"/>
    <w:rsid w:val="002574E0"/>
    <w:rsid w:val="002625B5"/>
    <w:rsid w:val="00266D11"/>
    <w:rsid w:val="00273E77"/>
    <w:rsid w:val="00280BA3"/>
    <w:rsid w:val="00292CAB"/>
    <w:rsid w:val="00295FF8"/>
    <w:rsid w:val="00297DA3"/>
    <w:rsid w:val="002A1669"/>
    <w:rsid w:val="002B677C"/>
    <w:rsid w:val="002C1940"/>
    <w:rsid w:val="002C426F"/>
    <w:rsid w:val="002D5AA4"/>
    <w:rsid w:val="002D6C6D"/>
    <w:rsid w:val="002D72F9"/>
    <w:rsid w:val="002E6B86"/>
    <w:rsid w:val="002E788D"/>
    <w:rsid w:val="002F2BAE"/>
    <w:rsid w:val="002F6C51"/>
    <w:rsid w:val="003066F7"/>
    <w:rsid w:val="00306EFB"/>
    <w:rsid w:val="00320C48"/>
    <w:rsid w:val="003233AA"/>
    <w:rsid w:val="003234CE"/>
    <w:rsid w:val="003310BE"/>
    <w:rsid w:val="00335C89"/>
    <w:rsid w:val="003367C1"/>
    <w:rsid w:val="003402EA"/>
    <w:rsid w:val="0034221B"/>
    <w:rsid w:val="003534BE"/>
    <w:rsid w:val="00363221"/>
    <w:rsid w:val="00371365"/>
    <w:rsid w:val="00371AE9"/>
    <w:rsid w:val="003865F5"/>
    <w:rsid w:val="00386FAD"/>
    <w:rsid w:val="003930CD"/>
    <w:rsid w:val="00395BFD"/>
    <w:rsid w:val="003A0FC3"/>
    <w:rsid w:val="003A270D"/>
    <w:rsid w:val="003D06F3"/>
    <w:rsid w:val="003D4B7F"/>
    <w:rsid w:val="003E117D"/>
    <w:rsid w:val="003E1E17"/>
    <w:rsid w:val="003E5FAF"/>
    <w:rsid w:val="003E6F83"/>
    <w:rsid w:val="003F55DB"/>
    <w:rsid w:val="00404B5F"/>
    <w:rsid w:val="004062CD"/>
    <w:rsid w:val="00407463"/>
    <w:rsid w:val="004101CC"/>
    <w:rsid w:val="00425906"/>
    <w:rsid w:val="00426DD6"/>
    <w:rsid w:val="00433A02"/>
    <w:rsid w:val="00434F6D"/>
    <w:rsid w:val="0043644D"/>
    <w:rsid w:val="00447CBF"/>
    <w:rsid w:val="00461314"/>
    <w:rsid w:val="004638CD"/>
    <w:rsid w:val="00475B50"/>
    <w:rsid w:val="0048205A"/>
    <w:rsid w:val="004838D8"/>
    <w:rsid w:val="004847CA"/>
    <w:rsid w:val="00484963"/>
    <w:rsid w:val="00491B04"/>
    <w:rsid w:val="00492000"/>
    <w:rsid w:val="00497688"/>
    <w:rsid w:val="004A1A6A"/>
    <w:rsid w:val="004B298C"/>
    <w:rsid w:val="004B4C90"/>
    <w:rsid w:val="004C4D2A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12B88"/>
    <w:rsid w:val="00525C73"/>
    <w:rsid w:val="005358A9"/>
    <w:rsid w:val="00545D54"/>
    <w:rsid w:val="005467EB"/>
    <w:rsid w:val="0054685E"/>
    <w:rsid w:val="00554172"/>
    <w:rsid w:val="005550F0"/>
    <w:rsid w:val="00557BE6"/>
    <w:rsid w:val="00562099"/>
    <w:rsid w:val="00564A27"/>
    <w:rsid w:val="00565C16"/>
    <w:rsid w:val="00565D86"/>
    <w:rsid w:val="005664A6"/>
    <w:rsid w:val="00575151"/>
    <w:rsid w:val="00575827"/>
    <w:rsid w:val="0058395F"/>
    <w:rsid w:val="00586B6C"/>
    <w:rsid w:val="00592E04"/>
    <w:rsid w:val="005942A6"/>
    <w:rsid w:val="005A043D"/>
    <w:rsid w:val="005B059D"/>
    <w:rsid w:val="005B31E8"/>
    <w:rsid w:val="005C4A97"/>
    <w:rsid w:val="005C698D"/>
    <w:rsid w:val="005C7D27"/>
    <w:rsid w:val="005D4F44"/>
    <w:rsid w:val="005E1813"/>
    <w:rsid w:val="005E224B"/>
    <w:rsid w:val="005E2D80"/>
    <w:rsid w:val="005E6A65"/>
    <w:rsid w:val="005E7036"/>
    <w:rsid w:val="005E7F2A"/>
    <w:rsid w:val="005F199F"/>
    <w:rsid w:val="005F573D"/>
    <w:rsid w:val="00606736"/>
    <w:rsid w:val="00611714"/>
    <w:rsid w:val="00622FC2"/>
    <w:rsid w:val="006231C5"/>
    <w:rsid w:val="00624C51"/>
    <w:rsid w:val="00635DEE"/>
    <w:rsid w:val="00637B2F"/>
    <w:rsid w:val="00640C50"/>
    <w:rsid w:val="00640FE7"/>
    <w:rsid w:val="00643C7B"/>
    <w:rsid w:val="0064768C"/>
    <w:rsid w:val="00647849"/>
    <w:rsid w:val="00647BE6"/>
    <w:rsid w:val="00650C50"/>
    <w:rsid w:val="00653198"/>
    <w:rsid w:val="00660EB5"/>
    <w:rsid w:val="00662E97"/>
    <w:rsid w:val="00672C6C"/>
    <w:rsid w:val="00672D8E"/>
    <w:rsid w:val="00674033"/>
    <w:rsid w:val="00691F5C"/>
    <w:rsid w:val="006A010D"/>
    <w:rsid w:val="006A192A"/>
    <w:rsid w:val="006B1A0C"/>
    <w:rsid w:val="006B3D24"/>
    <w:rsid w:val="006C59AE"/>
    <w:rsid w:val="006C5A11"/>
    <w:rsid w:val="006C6A9D"/>
    <w:rsid w:val="006D5D78"/>
    <w:rsid w:val="006D6FDE"/>
    <w:rsid w:val="006E0718"/>
    <w:rsid w:val="006F3AD7"/>
    <w:rsid w:val="00701A37"/>
    <w:rsid w:val="007041C8"/>
    <w:rsid w:val="00712BCF"/>
    <w:rsid w:val="00712EDA"/>
    <w:rsid w:val="00717F07"/>
    <w:rsid w:val="00723E6F"/>
    <w:rsid w:val="00727DFE"/>
    <w:rsid w:val="00742BA9"/>
    <w:rsid w:val="0074729B"/>
    <w:rsid w:val="00752795"/>
    <w:rsid w:val="00763D91"/>
    <w:rsid w:val="00781D68"/>
    <w:rsid w:val="00790CD1"/>
    <w:rsid w:val="00792FFB"/>
    <w:rsid w:val="00795989"/>
    <w:rsid w:val="007962C3"/>
    <w:rsid w:val="007A16F2"/>
    <w:rsid w:val="007A30F2"/>
    <w:rsid w:val="007B329E"/>
    <w:rsid w:val="007B6B78"/>
    <w:rsid w:val="007B7047"/>
    <w:rsid w:val="007C3017"/>
    <w:rsid w:val="007C578A"/>
    <w:rsid w:val="007D297A"/>
    <w:rsid w:val="007D497A"/>
    <w:rsid w:val="007E70A0"/>
    <w:rsid w:val="007F2027"/>
    <w:rsid w:val="0080228C"/>
    <w:rsid w:val="00820F0D"/>
    <w:rsid w:val="0082102D"/>
    <w:rsid w:val="00826BF7"/>
    <w:rsid w:val="008301D2"/>
    <w:rsid w:val="0083187C"/>
    <w:rsid w:val="00834D5F"/>
    <w:rsid w:val="008404FF"/>
    <w:rsid w:val="00850FF5"/>
    <w:rsid w:val="00853D4E"/>
    <w:rsid w:val="00854E23"/>
    <w:rsid w:val="00856694"/>
    <w:rsid w:val="0085740E"/>
    <w:rsid w:val="0086115D"/>
    <w:rsid w:val="00862CAE"/>
    <w:rsid w:val="00867A1A"/>
    <w:rsid w:val="008721A6"/>
    <w:rsid w:val="00874250"/>
    <w:rsid w:val="008851D9"/>
    <w:rsid w:val="00885DF4"/>
    <w:rsid w:val="00890F28"/>
    <w:rsid w:val="008A49C3"/>
    <w:rsid w:val="008B07B9"/>
    <w:rsid w:val="008B07C7"/>
    <w:rsid w:val="008B1BB0"/>
    <w:rsid w:val="008B5850"/>
    <w:rsid w:val="008C7AD1"/>
    <w:rsid w:val="008D4184"/>
    <w:rsid w:val="008E2114"/>
    <w:rsid w:val="008E343E"/>
    <w:rsid w:val="008E5B7A"/>
    <w:rsid w:val="008F2542"/>
    <w:rsid w:val="008F3C95"/>
    <w:rsid w:val="008F45C6"/>
    <w:rsid w:val="00900043"/>
    <w:rsid w:val="0090195B"/>
    <w:rsid w:val="00901D05"/>
    <w:rsid w:val="009078B3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62DE"/>
    <w:rsid w:val="009D0BAB"/>
    <w:rsid w:val="009D12B6"/>
    <w:rsid w:val="009D25E6"/>
    <w:rsid w:val="009D3551"/>
    <w:rsid w:val="009D372D"/>
    <w:rsid w:val="009D60A1"/>
    <w:rsid w:val="009E251D"/>
    <w:rsid w:val="009E56AF"/>
    <w:rsid w:val="009F6BB8"/>
    <w:rsid w:val="00A15AFE"/>
    <w:rsid w:val="00A16EF6"/>
    <w:rsid w:val="00A20905"/>
    <w:rsid w:val="00A22BB1"/>
    <w:rsid w:val="00A26EBF"/>
    <w:rsid w:val="00A27279"/>
    <w:rsid w:val="00A33CF0"/>
    <w:rsid w:val="00A34AF0"/>
    <w:rsid w:val="00A409A2"/>
    <w:rsid w:val="00A443E3"/>
    <w:rsid w:val="00A51761"/>
    <w:rsid w:val="00A563FA"/>
    <w:rsid w:val="00A56653"/>
    <w:rsid w:val="00A61286"/>
    <w:rsid w:val="00A62217"/>
    <w:rsid w:val="00A75CB9"/>
    <w:rsid w:val="00A8000D"/>
    <w:rsid w:val="00A842AE"/>
    <w:rsid w:val="00A90451"/>
    <w:rsid w:val="00A91A9B"/>
    <w:rsid w:val="00A9658D"/>
    <w:rsid w:val="00A969F8"/>
    <w:rsid w:val="00AA17AC"/>
    <w:rsid w:val="00AA7E19"/>
    <w:rsid w:val="00AB73B7"/>
    <w:rsid w:val="00AC1C73"/>
    <w:rsid w:val="00AC6107"/>
    <w:rsid w:val="00AD5A8C"/>
    <w:rsid w:val="00AD6535"/>
    <w:rsid w:val="00AE74D6"/>
    <w:rsid w:val="00AF0EBD"/>
    <w:rsid w:val="00AF6DDA"/>
    <w:rsid w:val="00B12908"/>
    <w:rsid w:val="00B1326E"/>
    <w:rsid w:val="00B179E4"/>
    <w:rsid w:val="00B27F96"/>
    <w:rsid w:val="00B3047C"/>
    <w:rsid w:val="00B32E5D"/>
    <w:rsid w:val="00B33F85"/>
    <w:rsid w:val="00B470FE"/>
    <w:rsid w:val="00B607DB"/>
    <w:rsid w:val="00B60C18"/>
    <w:rsid w:val="00B65081"/>
    <w:rsid w:val="00B66BDA"/>
    <w:rsid w:val="00B67B7C"/>
    <w:rsid w:val="00B764A0"/>
    <w:rsid w:val="00B91079"/>
    <w:rsid w:val="00B91887"/>
    <w:rsid w:val="00B967D9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54A"/>
    <w:rsid w:val="00BD388C"/>
    <w:rsid w:val="00BD4B43"/>
    <w:rsid w:val="00BD7AC2"/>
    <w:rsid w:val="00BE1EE9"/>
    <w:rsid w:val="00BE4A27"/>
    <w:rsid w:val="00BE61B1"/>
    <w:rsid w:val="00BF147B"/>
    <w:rsid w:val="00BF4F69"/>
    <w:rsid w:val="00C054AD"/>
    <w:rsid w:val="00C06BDF"/>
    <w:rsid w:val="00C10AB6"/>
    <w:rsid w:val="00C1131E"/>
    <w:rsid w:val="00C12147"/>
    <w:rsid w:val="00C12ACC"/>
    <w:rsid w:val="00C15E49"/>
    <w:rsid w:val="00C16B12"/>
    <w:rsid w:val="00C20487"/>
    <w:rsid w:val="00C24243"/>
    <w:rsid w:val="00C269C8"/>
    <w:rsid w:val="00C27059"/>
    <w:rsid w:val="00C27441"/>
    <w:rsid w:val="00C30AC4"/>
    <w:rsid w:val="00C34962"/>
    <w:rsid w:val="00C4032D"/>
    <w:rsid w:val="00C40469"/>
    <w:rsid w:val="00C432EC"/>
    <w:rsid w:val="00C43C1D"/>
    <w:rsid w:val="00C52544"/>
    <w:rsid w:val="00C53174"/>
    <w:rsid w:val="00C6338D"/>
    <w:rsid w:val="00C658C3"/>
    <w:rsid w:val="00C66546"/>
    <w:rsid w:val="00C67ABC"/>
    <w:rsid w:val="00C72025"/>
    <w:rsid w:val="00C76B23"/>
    <w:rsid w:val="00C76DF1"/>
    <w:rsid w:val="00C77681"/>
    <w:rsid w:val="00C81B9E"/>
    <w:rsid w:val="00C82394"/>
    <w:rsid w:val="00CA0874"/>
    <w:rsid w:val="00CA0991"/>
    <w:rsid w:val="00CA1FDA"/>
    <w:rsid w:val="00CA7355"/>
    <w:rsid w:val="00CA7EBA"/>
    <w:rsid w:val="00CB2D53"/>
    <w:rsid w:val="00CC776C"/>
    <w:rsid w:val="00CD4451"/>
    <w:rsid w:val="00CD53BE"/>
    <w:rsid w:val="00CD54A0"/>
    <w:rsid w:val="00CE078F"/>
    <w:rsid w:val="00CE3588"/>
    <w:rsid w:val="00CF5375"/>
    <w:rsid w:val="00D05653"/>
    <w:rsid w:val="00D13D9F"/>
    <w:rsid w:val="00D142D7"/>
    <w:rsid w:val="00D21EE6"/>
    <w:rsid w:val="00D22D27"/>
    <w:rsid w:val="00D27DA6"/>
    <w:rsid w:val="00D3391C"/>
    <w:rsid w:val="00D35BB7"/>
    <w:rsid w:val="00D43686"/>
    <w:rsid w:val="00D43709"/>
    <w:rsid w:val="00D47574"/>
    <w:rsid w:val="00D51978"/>
    <w:rsid w:val="00D73AFB"/>
    <w:rsid w:val="00D751B0"/>
    <w:rsid w:val="00D83737"/>
    <w:rsid w:val="00D84D3D"/>
    <w:rsid w:val="00D863CC"/>
    <w:rsid w:val="00D90B4B"/>
    <w:rsid w:val="00D917EC"/>
    <w:rsid w:val="00D91F6E"/>
    <w:rsid w:val="00D95B9A"/>
    <w:rsid w:val="00D96F45"/>
    <w:rsid w:val="00DA5549"/>
    <w:rsid w:val="00DA5A52"/>
    <w:rsid w:val="00DB54B3"/>
    <w:rsid w:val="00DB722B"/>
    <w:rsid w:val="00DC0178"/>
    <w:rsid w:val="00DC385F"/>
    <w:rsid w:val="00DC6859"/>
    <w:rsid w:val="00DD219A"/>
    <w:rsid w:val="00DE1779"/>
    <w:rsid w:val="00DF30D2"/>
    <w:rsid w:val="00DF3D1F"/>
    <w:rsid w:val="00DF6496"/>
    <w:rsid w:val="00E00AEF"/>
    <w:rsid w:val="00E021C9"/>
    <w:rsid w:val="00E0575A"/>
    <w:rsid w:val="00E06943"/>
    <w:rsid w:val="00E158D2"/>
    <w:rsid w:val="00E21740"/>
    <w:rsid w:val="00E22F9F"/>
    <w:rsid w:val="00E26682"/>
    <w:rsid w:val="00E2726F"/>
    <w:rsid w:val="00E34189"/>
    <w:rsid w:val="00E44867"/>
    <w:rsid w:val="00E5452E"/>
    <w:rsid w:val="00E56C2B"/>
    <w:rsid w:val="00E607D2"/>
    <w:rsid w:val="00E61517"/>
    <w:rsid w:val="00E62FE4"/>
    <w:rsid w:val="00E654AF"/>
    <w:rsid w:val="00E72C3D"/>
    <w:rsid w:val="00E73B15"/>
    <w:rsid w:val="00E75DF3"/>
    <w:rsid w:val="00E815CA"/>
    <w:rsid w:val="00E90AFE"/>
    <w:rsid w:val="00EA19A2"/>
    <w:rsid w:val="00EA4581"/>
    <w:rsid w:val="00EB0364"/>
    <w:rsid w:val="00EB06D0"/>
    <w:rsid w:val="00EB0E34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25A57"/>
    <w:rsid w:val="00F304DE"/>
    <w:rsid w:val="00F314A4"/>
    <w:rsid w:val="00F316A4"/>
    <w:rsid w:val="00F34A54"/>
    <w:rsid w:val="00F432CA"/>
    <w:rsid w:val="00F435C3"/>
    <w:rsid w:val="00F444CE"/>
    <w:rsid w:val="00F4457F"/>
    <w:rsid w:val="00F53E98"/>
    <w:rsid w:val="00F56362"/>
    <w:rsid w:val="00F643C3"/>
    <w:rsid w:val="00F66341"/>
    <w:rsid w:val="00F74F92"/>
    <w:rsid w:val="00F75186"/>
    <w:rsid w:val="00F75CC4"/>
    <w:rsid w:val="00F77D28"/>
    <w:rsid w:val="00F85233"/>
    <w:rsid w:val="00F859C9"/>
    <w:rsid w:val="00F9496C"/>
    <w:rsid w:val="00FA2AD6"/>
    <w:rsid w:val="00FA5B46"/>
    <w:rsid w:val="00FB0B8A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qFormat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qFormat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686-C8B4-4498-8C27-30842C81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carla.decassai</cp:lastModifiedBy>
  <cp:revision>66</cp:revision>
  <cp:lastPrinted>2017-09-15T12:23:00Z</cp:lastPrinted>
  <dcterms:created xsi:type="dcterms:W3CDTF">2018-06-28T10:30:00Z</dcterms:created>
  <dcterms:modified xsi:type="dcterms:W3CDTF">2018-10-23T13:45:00Z</dcterms:modified>
</cp:coreProperties>
</file>